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9B" w:rsidRDefault="00133B7B" w:rsidP="00133B7B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133B7B">
        <w:rPr>
          <w:rFonts w:ascii="Times New Roman" w:hAnsi="Times New Roman" w:cs="Times New Roman"/>
          <w:color w:val="7030A0"/>
          <w:sz w:val="40"/>
          <w:szCs w:val="40"/>
        </w:rPr>
        <w:t>Как правильно выбрать сладкие новогодние подарки</w:t>
      </w:r>
      <w:r w:rsidR="001B667E">
        <w:rPr>
          <w:rFonts w:ascii="Times New Roman" w:hAnsi="Times New Roman" w:cs="Times New Roman"/>
          <w:color w:val="7030A0"/>
          <w:sz w:val="40"/>
          <w:szCs w:val="40"/>
        </w:rPr>
        <w:t xml:space="preserve"> для детей</w:t>
      </w:r>
      <w:r w:rsidRPr="00133B7B">
        <w:rPr>
          <w:rFonts w:ascii="Times New Roman" w:hAnsi="Times New Roman" w:cs="Times New Roman"/>
          <w:color w:val="7030A0"/>
          <w:sz w:val="40"/>
          <w:szCs w:val="40"/>
        </w:rPr>
        <w:t>!</w:t>
      </w:r>
    </w:p>
    <w:p w:rsidR="005604E9" w:rsidRDefault="005604E9" w:rsidP="00133B7B">
      <w:pPr>
        <w:pStyle w:val="a3"/>
        <w:spacing w:after="150" w:afterAutospacing="0"/>
        <w:jc w:val="both"/>
        <w:rPr>
          <w:color w:val="242424"/>
        </w:rPr>
      </w:pPr>
      <w:r>
        <w:rPr>
          <w:noProof/>
        </w:rPr>
        <w:drawing>
          <wp:inline distT="0" distB="0" distL="0" distR="0">
            <wp:extent cx="5705475" cy="3211122"/>
            <wp:effectExtent l="0" t="0" r="0" b="8890"/>
            <wp:docPr id="1" name="Рисунок 1" descr="https://avatars.mds.yandex.net/get-ynews/3293387/ed5d420d6a48ad6cedec1d5622fcc72b/796x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ynews/3293387/ed5d420d6a48ad6cedec1d5622fcc72b/796x4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119" cy="321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В преддверии Нового года все ждут подарков, особенно дети. Важно внимательно отнестись к выбору сладостей и придерживаться нескольких правил для того, чтобы приобрести вкусный, качественный и безопасный сладкий подарок.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Сладкие новогодние подарки рекомендуется приобретать в местах организованной торговли (магазины, супермаркеты, официальные рынки).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При покупке обратите внимание на упаковку – она не должна быть нарушена, в маркировке должны содержаться следующие сведения: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1) наименование;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2) состав;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3) количество;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4) дата изготовления;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5) срок годности;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6) условия хранения пищевой продукции, в том числе и после вскрытия упаковки;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7) наименование и место нахождения изготовителя пищевой продукции или фамилия, имя, отчество и место нахождения индивидуального предпринимателя - изготовителя пищевой продукции, наименование и место нахождения уполномоченного изготовителем лица, наименование и место нахождения организации-импортера или фамилия, имя, отчество и место нахождения индивидуального предпринимателя-импортера;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 xml:space="preserve">8) 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</w:t>
      </w:r>
      <w:r w:rsidRPr="005604E9">
        <w:rPr>
          <w:color w:val="242424"/>
          <w:sz w:val="22"/>
        </w:rPr>
        <w:lastRenderedPageBreak/>
        <w:t>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9) показатели пищевой ценности;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10) сведения о наличии в пищевой продукции компонентов, полученных с применением генно-модифицированных организмов.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11) единый знак обращения продукции на рынке государств - членов Таможенного союза.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Срок годности устанавливается по самому скоропортящемуся продукту, входящему в состав сладкого набора. Необходимо выбрать подарок с самой близкой ко дню покупки датой фасовки, тогда конфеты, вафли и печенье будут более свежими.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При выборе подарков для детей стоит отдавать предпочтение тем наборам, в составе кондитерских изделий которых содержится минимум пищевых добавок, консервантов, гидратированных жиров и масел (</w:t>
      </w:r>
      <w:proofErr w:type="spellStart"/>
      <w:r w:rsidRPr="005604E9">
        <w:rPr>
          <w:color w:val="242424"/>
          <w:sz w:val="22"/>
        </w:rPr>
        <w:t>трансжиров</w:t>
      </w:r>
      <w:proofErr w:type="spellEnd"/>
      <w:r w:rsidRPr="005604E9">
        <w:rPr>
          <w:color w:val="242424"/>
          <w:sz w:val="22"/>
        </w:rPr>
        <w:t>).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Вы также можете сформировать сладкий подарок самостоятельно. Например, приобрести любимые конфеты детей, добавить к сладостям игрушку (обязательно в упаковке) и красиво оформить.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Обратите внимание на наличие потенциальных аллергенов, к которым относятся ядра абрикосовой косточки, арахис. Их использование в питании детей не рекомендуется. Следует отметить, что карамель, в том числе, леденцовая, не рекомендуется для наполнения детских наборов, так же, как и кондитерские изделия, содержащие алкоголь более 0,5 % этанола.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В состав качественного сладкого набора могут входить шоколад, конфеты (желейные, вафельные, с начинкой из суфле), обязательно в упаковке: вафли, пряники, печенье (бисквитное, галетное), мягкий ирис, пастила, зефир и мармелад. Последние два компонента являются наиболее безвредными, ввиду меньшего количества сахара по сравнению с другими сладостями. Помимо этого, в мармеладе и зефире содержится пектин, полезный для пищеварения.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 xml:space="preserve">В составе сладостей не должны присутствовать усилители вкуса и аромата, консерванты (Е200, Е202, Е210, Е249), синтетические красители, </w:t>
      </w:r>
      <w:proofErr w:type="spellStart"/>
      <w:r w:rsidRPr="005604E9">
        <w:rPr>
          <w:color w:val="242424"/>
          <w:sz w:val="22"/>
        </w:rPr>
        <w:t>ароматизаторы</w:t>
      </w:r>
      <w:proofErr w:type="spellEnd"/>
      <w:r w:rsidRPr="005604E9">
        <w:rPr>
          <w:color w:val="242424"/>
          <w:sz w:val="22"/>
        </w:rPr>
        <w:t xml:space="preserve"> идентичные натуральным, </w:t>
      </w:r>
      <w:proofErr w:type="spellStart"/>
      <w:r w:rsidRPr="005604E9">
        <w:rPr>
          <w:color w:val="242424"/>
          <w:sz w:val="22"/>
        </w:rPr>
        <w:t>гидрогенизированные</w:t>
      </w:r>
      <w:proofErr w:type="spellEnd"/>
      <w:r w:rsidRPr="005604E9">
        <w:rPr>
          <w:color w:val="242424"/>
          <w:sz w:val="22"/>
        </w:rPr>
        <w:t xml:space="preserve"> масла и жиры, а также натуральный кофе. Допускается содержание натуральных красителей и </w:t>
      </w:r>
      <w:proofErr w:type="spellStart"/>
      <w:r w:rsidRPr="005604E9">
        <w:rPr>
          <w:color w:val="242424"/>
          <w:sz w:val="22"/>
        </w:rPr>
        <w:t>ароматизаторов</w:t>
      </w:r>
      <w:proofErr w:type="spellEnd"/>
      <w:r w:rsidRPr="005604E9">
        <w:rPr>
          <w:color w:val="242424"/>
          <w:sz w:val="22"/>
        </w:rPr>
        <w:t>.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Внутри подарка вместе с кондитерскими изделиями может находится игрушка, она должна быть в отдельной упаковке, предназначенной для контакта с пищевыми продуктами. Важно помнить о возрастных ограничениях и технике безопасности. Игрушки для детей до 3 лет не должны содержать натуральный мех и кожу – это достаточно сильные аллергены. Также игрушка не должна содержать стекла и других бьющихся материалов, мелких деталей, в том числе, размер которых во влажной среде увеличивается более чем на 5%.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Сладкий подарок необходимо хранить при температуре 15-17 градусов, иначе из-за нарушений условий хранения шоколад может покрыться белым налетом.</w:t>
      </w:r>
    </w:p>
    <w:p w:rsidR="00133B7B" w:rsidRPr="005604E9" w:rsidRDefault="00133B7B" w:rsidP="00133B7B">
      <w:pPr>
        <w:pStyle w:val="a3"/>
        <w:spacing w:after="150" w:afterAutospacing="0"/>
        <w:jc w:val="both"/>
        <w:rPr>
          <w:color w:val="242424"/>
          <w:sz w:val="22"/>
        </w:rPr>
      </w:pPr>
      <w:r w:rsidRPr="005604E9">
        <w:rPr>
          <w:color w:val="242424"/>
          <w:sz w:val="22"/>
        </w:rPr>
        <w:t>По вашему требованию продавец подарка обязан предоставить декларации о соответствии, подтверждающие качество и безопасность всех составляющих компонентов подарка.</w:t>
      </w:r>
    </w:p>
    <w:p w:rsidR="00E02F68" w:rsidRDefault="00E02F68" w:rsidP="001D272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GoBack"/>
      <w:bookmarkEnd w:id="0"/>
    </w:p>
    <w:p w:rsidR="001D272B" w:rsidRPr="001D272B" w:rsidRDefault="001D272B" w:rsidP="001D272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D272B">
        <w:rPr>
          <w:rFonts w:ascii="Times New Roman" w:eastAsia="Times New Roman" w:hAnsi="Times New Roman" w:cs="Times New Roman"/>
          <w:szCs w:val="20"/>
          <w:lang w:eastAsia="ru-RU"/>
        </w:rPr>
        <w:t>Специалист-эксперт</w:t>
      </w:r>
    </w:p>
    <w:p w:rsidR="001D272B" w:rsidRPr="001D272B" w:rsidRDefault="001D272B" w:rsidP="001D272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1D272B">
        <w:rPr>
          <w:rFonts w:ascii="Times New Roman" w:eastAsia="Times New Roman" w:hAnsi="Times New Roman" w:cs="Times New Roman"/>
          <w:szCs w:val="20"/>
          <w:lang w:eastAsia="ru-RU"/>
        </w:rPr>
        <w:t>Серовского</w:t>
      </w:r>
      <w:proofErr w:type="spellEnd"/>
      <w:r w:rsidRPr="001D272B">
        <w:rPr>
          <w:rFonts w:ascii="Times New Roman" w:eastAsia="Times New Roman" w:hAnsi="Times New Roman" w:cs="Times New Roman"/>
          <w:szCs w:val="20"/>
          <w:lang w:eastAsia="ru-RU"/>
        </w:rPr>
        <w:t xml:space="preserve"> отдела Управления </w:t>
      </w:r>
    </w:p>
    <w:p w:rsidR="001D272B" w:rsidRPr="001D272B" w:rsidRDefault="001D272B" w:rsidP="001D272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D272B">
        <w:rPr>
          <w:rFonts w:ascii="Times New Roman" w:eastAsia="Times New Roman" w:hAnsi="Times New Roman" w:cs="Times New Roman"/>
          <w:szCs w:val="20"/>
          <w:lang w:eastAsia="ru-RU"/>
        </w:rPr>
        <w:t>Роспотребнадзора по Свердловской  области</w:t>
      </w:r>
    </w:p>
    <w:p w:rsidR="001D272B" w:rsidRPr="001D272B" w:rsidRDefault="001D272B" w:rsidP="001D272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D272B">
        <w:rPr>
          <w:rFonts w:ascii="Times New Roman" w:eastAsia="Times New Roman" w:hAnsi="Times New Roman" w:cs="Times New Roman"/>
          <w:szCs w:val="20"/>
          <w:lang w:eastAsia="ru-RU"/>
        </w:rPr>
        <w:t xml:space="preserve">Лопух </w:t>
      </w:r>
      <w:r w:rsidR="00E02F68">
        <w:rPr>
          <w:rFonts w:ascii="Times New Roman" w:eastAsia="Times New Roman" w:hAnsi="Times New Roman" w:cs="Times New Roman"/>
          <w:szCs w:val="20"/>
          <w:lang w:eastAsia="ru-RU"/>
        </w:rPr>
        <w:t>Елена Александровна</w:t>
      </w:r>
    </w:p>
    <w:p w:rsidR="00133B7B" w:rsidRPr="00E02F68" w:rsidRDefault="00133B7B" w:rsidP="00133B7B">
      <w:pPr>
        <w:jc w:val="both"/>
        <w:rPr>
          <w:rFonts w:ascii="Times New Roman" w:hAnsi="Times New Roman" w:cs="Times New Roman"/>
          <w:color w:val="7030A0"/>
          <w:sz w:val="28"/>
          <w:szCs w:val="24"/>
        </w:rPr>
      </w:pPr>
    </w:p>
    <w:sectPr w:rsidR="00133B7B" w:rsidRPr="00E02F68" w:rsidSect="00335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01FF"/>
    <w:rsid w:val="00133B7B"/>
    <w:rsid w:val="001B667E"/>
    <w:rsid w:val="001D272B"/>
    <w:rsid w:val="003351E1"/>
    <w:rsid w:val="0040279B"/>
    <w:rsid w:val="005604E9"/>
    <w:rsid w:val="007901FF"/>
    <w:rsid w:val="00B51D59"/>
    <w:rsid w:val="00CE0D74"/>
    <w:rsid w:val="00E02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0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40CF-8D8D-4D94-8762-FF63D41D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Lopukh_EA</dc:creator>
  <cp:lastModifiedBy>RePack by SPecialiST</cp:lastModifiedBy>
  <cp:revision>2</cp:revision>
  <dcterms:created xsi:type="dcterms:W3CDTF">2021-12-09T07:43:00Z</dcterms:created>
  <dcterms:modified xsi:type="dcterms:W3CDTF">2021-12-09T07:43:00Z</dcterms:modified>
</cp:coreProperties>
</file>