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5A" w:rsidRDefault="0009417B" w:rsidP="00DF585A">
      <w:pPr>
        <w:jc w:val="right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8534400" cy="60274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602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C81" w:rsidRPr="00DF585A" w:rsidRDefault="00EF2C81" w:rsidP="00DF585A">
      <w:pPr>
        <w:jc w:val="right"/>
        <w:rPr>
          <w:b/>
          <w:i/>
        </w:rPr>
      </w:pPr>
    </w:p>
    <w:p w:rsidR="00C06981" w:rsidRPr="00C06981" w:rsidRDefault="00C06981" w:rsidP="0064202B">
      <w:pPr>
        <w:jc w:val="center"/>
        <w:rPr>
          <w:b/>
          <w:i/>
        </w:rPr>
      </w:pPr>
      <w:r w:rsidRPr="00C06981">
        <w:rPr>
          <w:b/>
          <w:i/>
        </w:rPr>
        <w:t>Пояснительная записка</w:t>
      </w:r>
    </w:p>
    <w:p w:rsidR="003C7342" w:rsidRDefault="003C7342" w:rsidP="003C7342">
      <w:pPr>
        <w:rPr>
          <w:b/>
          <w:i/>
          <w:u w:val="single"/>
        </w:rPr>
      </w:pPr>
    </w:p>
    <w:p w:rsidR="004460FA" w:rsidRDefault="00381FBD" w:rsidP="004460FA">
      <w:pPr>
        <w:ind w:firstLine="708"/>
        <w:jc w:val="both"/>
      </w:pPr>
      <w:r w:rsidRPr="00381FBD">
        <w:t>Рабочая программа внеурочной деятельности</w:t>
      </w:r>
      <w:r w:rsidR="004460FA" w:rsidRPr="004460FA">
        <w:t xml:space="preserve"> </w:t>
      </w:r>
      <w:r w:rsidR="004460FA">
        <w:t xml:space="preserve">военно-патриотической </w:t>
      </w:r>
      <w:r w:rsidR="00695D30">
        <w:t>направленности:</w:t>
      </w:r>
      <w:r w:rsidR="00695D30" w:rsidRPr="00381FBD">
        <w:t xml:space="preserve"> «Я</w:t>
      </w:r>
      <w:r w:rsidR="0064202B">
        <w:t xml:space="preserve"> – патриот России</w:t>
      </w:r>
      <w:r w:rsidRPr="00381FBD">
        <w:t>»</w:t>
      </w:r>
      <w:r>
        <w:t xml:space="preserve"> </w:t>
      </w:r>
      <w:r w:rsidR="002D2349" w:rsidRPr="00381FBD">
        <w:t xml:space="preserve">составлена </w:t>
      </w:r>
      <w:r w:rsidR="00C514D6">
        <w:rPr>
          <w:bCs/>
        </w:rPr>
        <w:t>на основе Ф</w:t>
      </w:r>
      <w:r w:rsidR="00C514D6" w:rsidRPr="00572D75">
        <w:rPr>
          <w:bCs/>
        </w:rPr>
        <w:t>едераль</w:t>
      </w:r>
      <w:r w:rsidR="00C514D6" w:rsidRPr="00DA3E6E">
        <w:rPr>
          <w:bCs/>
        </w:rPr>
        <w:t>ных государственных</w:t>
      </w:r>
      <w:r w:rsidR="00C514D6">
        <w:rPr>
          <w:bCs/>
        </w:rPr>
        <w:t xml:space="preserve"> </w:t>
      </w:r>
      <w:r w:rsidR="00C80F9B">
        <w:rPr>
          <w:bCs/>
        </w:rPr>
        <w:t xml:space="preserve">образовательных </w:t>
      </w:r>
      <w:r w:rsidR="00C80F9B" w:rsidRPr="00DA3E6E">
        <w:rPr>
          <w:bCs/>
        </w:rPr>
        <w:t>стандартов</w:t>
      </w:r>
      <w:r w:rsidR="00C514D6" w:rsidRPr="00DA3E6E">
        <w:rPr>
          <w:bCs/>
        </w:rPr>
        <w:t xml:space="preserve"> основного общего образования</w:t>
      </w:r>
      <w:r w:rsidR="00695D30">
        <w:t xml:space="preserve">, </w:t>
      </w:r>
      <w:r w:rsidR="00C80F9B">
        <w:t xml:space="preserve">примерной программы </w:t>
      </w:r>
      <w:r w:rsidR="00C80F9B" w:rsidRPr="00420409">
        <w:rPr>
          <w:lang w:bidi="en-US"/>
        </w:rPr>
        <w:t xml:space="preserve">по </w:t>
      </w:r>
      <w:r w:rsidR="00C80F9B" w:rsidRPr="00420409">
        <w:t>основам безопасности жиз</w:t>
      </w:r>
      <w:r w:rsidR="0064202B">
        <w:t>недеятельности</w:t>
      </w:r>
      <w:r w:rsidR="00C80F9B" w:rsidRPr="00420409">
        <w:t xml:space="preserve"> </w:t>
      </w:r>
      <w:r w:rsidR="00C602CF">
        <w:rPr>
          <w:rStyle w:val="apple-style-span"/>
        </w:rPr>
        <w:t>для 5-11</w:t>
      </w:r>
      <w:r w:rsidR="00C80F9B" w:rsidRPr="00420409">
        <w:rPr>
          <w:rStyle w:val="apple-style-span"/>
        </w:rPr>
        <w:t xml:space="preserve"> классов. В.Н. Латчук, С.К. Миронов, С.Н. Вангородский, </w:t>
      </w:r>
      <w:r w:rsidR="00C80F9B" w:rsidRPr="00420409">
        <w:t xml:space="preserve">Дрофа, </w:t>
      </w:r>
      <w:r w:rsidR="00C80F9B" w:rsidRPr="009B3766">
        <w:t>201</w:t>
      </w:r>
      <w:r w:rsidR="00C602CF">
        <w:t>6</w:t>
      </w:r>
      <w:r w:rsidR="00C80F9B">
        <w:t xml:space="preserve"> </w:t>
      </w:r>
    </w:p>
    <w:p w:rsidR="00C06981" w:rsidRPr="00C06981" w:rsidRDefault="00C06981" w:rsidP="00C06981">
      <w:pPr>
        <w:ind w:firstLine="708"/>
        <w:jc w:val="both"/>
      </w:pPr>
      <w:r w:rsidRPr="00C06981">
        <w:t xml:space="preserve">Воспитание гражданина всегда было важной задачей государства и школы, но сегодня это одна из самых острых и актуальных проблем. Среди целей исторического и обществоведческого образования в Федеральных государственных образовательных стандартах нового </w:t>
      </w:r>
      <w:r>
        <w:t>поколения выделяются основные: «</w:t>
      </w:r>
      <w:r w:rsidRPr="00C06981">
        <w:t xml:space="preserve">воспитание патриотизма, гражданственности, социальной ответственности, уважения к истории и традициям нашей Родины, к правам и свободам человека, демократическим </w:t>
      </w:r>
      <w:r>
        <w:t>ценностям современного общества»</w:t>
      </w:r>
      <w:r w:rsidRPr="00C06981">
        <w:t>.</w:t>
      </w:r>
    </w:p>
    <w:p w:rsidR="00C06981" w:rsidRPr="00C06981" w:rsidRDefault="00C06981" w:rsidP="00C06981">
      <w:pPr>
        <w:jc w:val="both"/>
      </w:pPr>
      <w:r w:rsidRPr="00C06981">
        <w:t>Особенности развития России в последние десятилетия привели к реальной необходимости качественного улучшения патриотического воспитания молодого поколения российских граждан. Выдающийся русский философ И. А. Ильин характеризовал патриотизм, как «высшее выражение духовности человека», т.е. понятие, в котором заложены и мировоззрение, и духовно - нравственные качества человека. Поэтому под воспитанием патриота понимается, прежде всего, воспитание высоконравственной личности в системе традиционных отечественных мировоззренческих, духовных, нравственных и культурных ценностей.</w:t>
      </w:r>
    </w:p>
    <w:p w:rsidR="00D561E4" w:rsidRPr="00EC7698" w:rsidRDefault="00D561E4" w:rsidP="00D561E4">
      <w:pPr>
        <w:ind w:firstLine="567"/>
        <w:jc w:val="both"/>
      </w:pPr>
      <w:r w:rsidRPr="00EC7698">
        <w:t>Уроки истории не всегда могут однозначно ответить на извечные вопросы, волнующие умы многих поколений молодых людей - что такое любовь к Родине? Какие качества необходимо развивать в себе, чтобы быть гражданином, достойным своей страны? Что такое подвиг, что лежит в его основе? Что каждый из нас значит? Какова роль личности?</w:t>
      </w:r>
    </w:p>
    <w:p w:rsidR="003C7342" w:rsidRDefault="00C06981" w:rsidP="00C06981">
      <w:pPr>
        <w:jc w:val="both"/>
      </w:pPr>
      <w:r w:rsidRPr="00C06981">
        <w:t xml:space="preserve">Актуальность проблемы патриотического воспитания учащихся продиктовано временем, запросами нынешних реалий, когда наблюдается глубокое противоречие между растущим в обществе интересом к сохранению, распространению и развитию национальной культуры и низким уровнем знаний культуры своего народа. Чтобы стать настоящим гражданином и патриотом своей страны необходимо направить совместные усилия школы и семьи на формирование у </w:t>
      </w:r>
      <w:r w:rsidR="0027517F">
        <w:t>учащихся</w:t>
      </w:r>
      <w:r w:rsidRPr="00C06981">
        <w:t xml:space="preserve"> патриотизма, гражданственности. Дети должны гордиться своей страной, её народом, достижениями, должны стремиться сделать свою страну ещё краше и богаче</w:t>
      </w:r>
      <w:r w:rsidR="003C7342">
        <w:t>.</w:t>
      </w:r>
    </w:p>
    <w:p w:rsidR="00046AAE" w:rsidRDefault="00046AAE" w:rsidP="00C06981">
      <w:pPr>
        <w:jc w:val="both"/>
      </w:pPr>
    </w:p>
    <w:p w:rsidR="00046AAE" w:rsidRPr="00046AAE" w:rsidRDefault="004848E5" w:rsidP="00046AAE">
      <w:pPr>
        <w:ind w:left="360"/>
        <w:jc w:val="both"/>
        <w:rPr>
          <w:b/>
          <w:i/>
        </w:rPr>
      </w:pPr>
      <w:r w:rsidRPr="00EC7698">
        <w:t>.</w:t>
      </w:r>
      <w:r w:rsidR="00046AAE" w:rsidRPr="00046AAE">
        <w:rPr>
          <w:b/>
          <w:i/>
        </w:rPr>
        <w:t xml:space="preserve"> </w:t>
      </w:r>
      <w:r w:rsidR="00046AAE">
        <w:rPr>
          <w:b/>
          <w:i/>
        </w:rPr>
        <w:t xml:space="preserve">Информация о количестве учебных часов внеурочной программы </w:t>
      </w:r>
    </w:p>
    <w:p w:rsidR="00046AAE" w:rsidRDefault="00046AAE" w:rsidP="00046AAE">
      <w:pPr>
        <w:pStyle w:val="Default"/>
        <w:jc w:val="both"/>
      </w:pPr>
      <w:r w:rsidRPr="003C7342">
        <w:t>Данная программа</w:t>
      </w:r>
      <w:r>
        <w:t xml:space="preserve"> внеурочной деятельности «Я- патриот России»</w:t>
      </w:r>
      <w:r w:rsidRPr="003C7342">
        <w:t xml:space="preserve"> рассчитана на </w:t>
      </w:r>
      <w:r w:rsidR="00815215">
        <w:t>учащихся 5</w:t>
      </w:r>
      <w:r>
        <w:t>-11 классов</w:t>
      </w:r>
      <w:r w:rsidRPr="003C7342">
        <w:t xml:space="preserve">, </w:t>
      </w:r>
      <w:r>
        <w:t>35</w:t>
      </w:r>
      <w:r w:rsidRPr="003C7342">
        <w:t xml:space="preserve"> </w:t>
      </w:r>
      <w:r>
        <w:t>часов</w:t>
      </w:r>
      <w:r w:rsidRPr="003C7342">
        <w:t xml:space="preserve"> в год</w:t>
      </w:r>
      <w:r>
        <w:t>, 1 час</w:t>
      </w:r>
      <w:r w:rsidRPr="003C7342">
        <w:t xml:space="preserve"> в </w:t>
      </w:r>
      <w:r>
        <w:t>неделю. Программой предусмотрено проведение теоретических и практических занятий.</w:t>
      </w:r>
    </w:p>
    <w:p w:rsidR="004848E5" w:rsidRPr="00EC7698" w:rsidRDefault="004848E5" w:rsidP="004848E5">
      <w:pPr>
        <w:jc w:val="both"/>
      </w:pPr>
    </w:p>
    <w:p w:rsidR="00426F7A" w:rsidRPr="003C7342" w:rsidRDefault="007E25D5" w:rsidP="00426F7A">
      <w:pPr>
        <w:jc w:val="both"/>
        <w:rPr>
          <w:i/>
          <w:u w:val="single"/>
        </w:rPr>
      </w:pPr>
      <w:r w:rsidRPr="003C7342">
        <w:rPr>
          <w:b/>
          <w:bCs/>
          <w:i/>
          <w:u w:val="single"/>
        </w:rPr>
        <w:t>Цели</w:t>
      </w:r>
      <w:r w:rsidR="004848E5" w:rsidRPr="003C7342">
        <w:rPr>
          <w:b/>
          <w:bCs/>
          <w:i/>
          <w:u w:val="single"/>
        </w:rPr>
        <w:t xml:space="preserve"> данной программы:</w:t>
      </w:r>
      <w:r w:rsidR="004848E5" w:rsidRPr="003C7342">
        <w:rPr>
          <w:i/>
          <w:u w:val="single"/>
        </w:rPr>
        <w:t xml:space="preserve"> </w:t>
      </w:r>
    </w:p>
    <w:p w:rsidR="007E25D5" w:rsidRPr="007E25D5" w:rsidRDefault="007E25D5" w:rsidP="007E25D5">
      <w:pPr>
        <w:pStyle w:val="Default"/>
        <w:numPr>
          <w:ilvl w:val="0"/>
          <w:numId w:val="3"/>
        </w:numPr>
        <w:jc w:val="both"/>
        <w:rPr>
          <w:rFonts w:eastAsia="Times New Roman"/>
          <w:color w:val="auto"/>
          <w:lang w:eastAsia="ru-RU"/>
        </w:rPr>
      </w:pPr>
      <w:r w:rsidRPr="007E25D5">
        <w:rPr>
          <w:rFonts w:eastAsia="Times New Roman"/>
          <w:color w:val="auto"/>
          <w:lang w:eastAsia="ru-RU"/>
        </w:rPr>
        <w:t>гражданско-патриотическое и военно-</w:t>
      </w:r>
      <w:r w:rsidR="00E92B34">
        <w:rPr>
          <w:rFonts w:eastAsia="Times New Roman"/>
          <w:color w:val="auto"/>
          <w:lang w:eastAsia="ru-RU"/>
        </w:rPr>
        <w:t>спортивное воспитание учащихся;</w:t>
      </w:r>
    </w:p>
    <w:p w:rsidR="007E7EB8" w:rsidRPr="00EC7698" w:rsidRDefault="007E25D5" w:rsidP="00426F7A">
      <w:pPr>
        <w:numPr>
          <w:ilvl w:val="0"/>
          <w:numId w:val="3"/>
        </w:numPr>
        <w:jc w:val="both"/>
      </w:pPr>
      <w:r>
        <w:t>п</w:t>
      </w:r>
      <w:r w:rsidR="007E7EB8">
        <w:t>ривлечь учащихся к активным формам повышения физической подготовки</w:t>
      </w:r>
      <w:r w:rsidR="00E92B34">
        <w:t>;</w:t>
      </w:r>
    </w:p>
    <w:p w:rsidR="004848E5" w:rsidRPr="00EC7698" w:rsidRDefault="004848E5" w:rsidP="004848E5">
      <w:pPr>
        <w:jc w:val="both"/>
        <w:rPr>
          <w:b/>
          <w:bCs/>
        </w:rPr>
      </w:pPr>
      <w:r w:rsidRPr="003C7342">
        <w:rPr>
          <w:b/>
          <w:bCs/>
          <w:i/>
          <w:u w:val="single"/>
        </w:rPr>
        <w:t>Задачи</w:t>
      </w:r>
      <w:r w:rsidR="003C7342" w:rsidRPr="003C7342">
        <w:rPr>
          <w:b/>
          <w:bCs/>
          <w:i/>
          <w:u w:val="single"/>
        </w:rPr>
        <w:t xml:space="preserve"> программы</w:t>
      </w:r>
      <w:r w:rsidRPr="00EC7698">
        <w:rPr>
          <w:b/>
          <w:bCs/>
        </w:rPr>
        <w:t>:</w:t>
      </w:r>
    </w:p>
    <w:p w:rsidR="00854BDF" w:rsidRDefault="00854BDF" w:rsidP="00854BDF">
      <w:pPr>
        <w:pStyle w:val="Default"/>
        <w:numPr>
          <w:ilvl w:val="0"/>
          <w:numId w:val="5"/>
        </w:numPr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В</w:t>
      </w:r>
      <w:r w:rsidRPr="00854BDF">
        <w:rPr>
          <w:rFonts w:eastAsia="Times New Roman"/>
          <w:color w:val="auto"/>
          <w:lang w:eastAsia="ru-RU"/>
        </w:rPr>
        <w:t>оспитание учащихся в ду</w:t>
      </w:r>
      <w:r w:rsidR="0071695B">
        <w:rPr>
          <w:rFonts w:eastAsia="Times New Roman"/>
          <w:color w:val="auto"/>
          <w:lang w:eastAsia="ru-RU"/>
        </w:rPr>
        <w:t>хе любви и преданности своему Отечеству</w:t>
      </w:r>
      <w:r>
        <w:rPr>
          <w:rFonts w:eastAsia="Times New Roman"/>
          <w:color w:val="auto"/>
          <w:lang w:eastAsia="ru-RU"/>
        </w:rPr>
        <w:t>;</w:t>
      </w:r>
      <w:r w:rsidRPr="00854BDF">
        <w:rPr>
          <w:rFonts w:eastAsia="Times New Roman"/>
          <w:color w:val="auto"/>
          <w:lang w:eastAsia="ru-RU"/>
        </w:rPr>
        <w:t xml:space="preserve"> </w:t>
      </w:r>
    </w:p>
    <w:p w:rsidR="0074421C" w:rsidRPr="00854BDF" w:rsidRDefault="0074421C" w:rsidP="0074421C">
      <w:pPr>
        <w:pStyle w:val="Default"/>
        <w:numPr>
          <w:ilvl w:val="0"/>
          <w:numId w:val="5"/>
        </w:numPr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Ф</w:t>
      </w:r>
      <w:r w:rsidRPr="00854BDF">
        <w:rPr>
          <w:rFonts w:eastAsia="Times New Roman"/>
          <w:color w:val="auto"/>
          <w:lang w:eastAsia="ru-RU"/>
        </w:rPr>
        <w:t>ормирование гражданствен</w:t>
      </w:r>
      <w:r>
        <w:rPr>
          <w:rFonts w:eastAsia="Times New Roman"/>
          <w:color w:val="auto"/>
          <w:lang w:eastAsia="ru-RU"/>
        </w:rPr>
        <w:t>ности, патриотизма;</w:t>
      </w:r>
      <w:r w:rsidRPr="00854BDF">
        <w:rPr>
          <w:rFonts w:eastAsia="Times New Roman"/>
          <w:color w:val="auto"/>
          <w:lang w:eastAsia="ru-RU"/>
        </w:rPr>
        <w:t xml:space="preserve"> </w:t>
      </w:r>
    </w:p>
    <w:p w:rsidR="0074421C" w:rsidRPr="00790D99" w:rsidRDefault="0074421C" w:rsidP="007442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 xml:space="preserve">Понимание каждым </w:t>
      </w:r>
      <w:r w:rsidRPr="00790D99">
        <w:rPr>
          <w:rStyle w:val="dash0410005f0431005f0437005f0430005f0446005f0020005f0441005f043f005f0438005f0441005f043a005f0430005f005fchar1char1"/>
        </w:rPr>
        <w:t xml:space="preserve">учащимся важности сбережения и защиты личного здоровья как индивидуальной и общественной ценности; </w:t>
      </w:r>
    </w:p>
    <w:p w:rsidR="003B6B0B" w:rsidRDefault="00A5774C" w:rsidP="00037181">
      <w:pPr>
        <w:pStyle w:val="Default"/>
        <w:numPr>
          <w:ilvl w:val="0"/>
          <w:numId w:val="5"/>
        </w:numPr>
        <w:jc w:val="both"/>
        <w:rPr>
          <w:rFonts w:eastAsia="Times New Roman"/>
          <w:color w:val="auto"/>
          <w:lang w:eastAsia="ru-RU"/>
        </w:rPr>
      </w:pPr>
      <w:r w:rsidRPr="003B6B0B">
        <w:rPr>
          <w:rFonts w:eastAsia="Times New Roman"/>
          <w:lang w:eastAsia="ru-RU"/>
        </w:rPr>
        <w:t>Достижение способности учащихся к выполнению первичных приемов стрельбы и развитие результа</w:t>
      </w:r>
      <w:r w:rsidR="00D4438B" w:rsidRPr="003B6B0B">
        <w:rPr>
          <w:rFonts w:eastAsia="Times New Roman"/>
          <w:lang w:eastAsia="ru-RU"/>
        </w:rPr>
        <w:t>тивности в выполнении упражнений</w:t>
      </w:r>
      <w:r w:rsidRPr="003B6B0B">
        <w:rPr>
          <w:rFonts w:eastAsia="Times New Roman"/>
          <w:lang w:eastAsia="ru-RU"/>
        </w:rPr>
        <w:t xml:space="preserve"> по стрельбе в электронном ти</w:t>
      </w:r>
      <w:r w:rsidR="00E92B34">
        <w:rPr>
          <w:rFonts w:eastAsia="Times New Roman"/>
          <w:lang w:eastAsia="ru-RU"/>
        </w:rPr>
        <w:t>ре;</w:t>
      </w:r>
      <w:r w:rsidRPr="003B6B0B">
        <w:rPr>
          <w:rFonts w:eastAsia="Times New Roman"/>
          <w:color w:val="auto"/>
          <w:lang w:eastAsia="ru-RU"/>
        </w:rPr>
        <w:t xml:space="preserve"> </w:t>
      </w:r>
    </w:p>
    <w:p w:rsidR="00854BDF" w:rsidRPr="003B6B0B" w:rsidRDefault="00854BDF" w:rsidP="00037181">
      <w:pPr>
        <w:pStyle w:val="Default"/>
        <w:numPr>
          <w:ilvl w:val="0"/>
          <w:numId w:val="5"/>
        </w:numPr>
        <w:jc w:val="both"/>
        <w:rPr>
          <w:rFonts w:eastAsia="Times New Roman"/>
          <w:color w:val="auto"/>
          <w:lang w:eastAsia="ru-RU"/>
        </w:rPr>
      </w:pPr>
      <w:r w:rsidRPr="003B6B0B">
        <w:rPr>
          <w:rFonts w:eastAsia="Times New Roman"/>
          <w:color w:val="auto"/>
          <w:lang w:eastAsia="ru-RU"/>
        </w:rPr>
        <w:t>формирование у учащихся первичных знаний по истории создания и развития различных видов стрелкового оружия, его современных типах, устройстве и технических характеристиках;</w:t>
      </w:r>
    </w:p>
    <w:p w:rsidR="003C7342" w:rsidRDefault="003C7342" w:rsidP="00A92348">
      <w:pPr>
        <w:pStyle w:val="a3"/>
        <w:spacing w:before="0" w:beforeAutospacing="0" w:after="0" w:afterAutospacing="0"/>
        <w:rPr>
          <w:caps/>
        </w:rPr>
      </w:pPr>
    </w:p>
    <w:p w:rsidR="00162BD9" w:rsidRPr="00B84198" w:rsidRDefault="00B84198" w:rsidP="0064202B">
      <w:pPr>
        <w:pStyle w:val="a3"/>
        <w:spacing w:before="0" w:beforeAutospacing="0" w:after="0" w:afterAutospacing="0"/>
        <w:jc w:val="center"/>
        <w:rPr>
          <w:b/>
          <w:bCs/>
          <w:i/>
        </w:rPr>
      </w:pPr>
      <w:r w:rsidRPr="00B84198">
        <w:rPr>
          <w:b/>
          <w:bCs/>
          <w:i/>
        </w:rPr>
        <w:t>Личностные, метапредметные и предметные результаты освоения программы внеурочной деятельности</w:t>
      </w:r>
      <w:r w:rsidR="00E92B34">
        <w:rPr>
          <w:b/>
          <w:bCs/>
          <w:i/>
        </w:rPr>
        <w:t xml:space="preserve"> </w:t>
      </w:r>
      <w:r w:rsidR="00854BDF" w:rsidRPr="00B84198">
        <w:rPr>
          <w:b/>
          <w:bCs/>
          <w:i/>
        </w:rPr>
        <w:t>«Я – патриот России»</w:t>
      </w:r>
    </w:p>
    <w:p w:rsidR="00A736C3" w:rsidRDefault="00A736C3" w:rsidP="00162BD9">
      <w:pPr>
        <w:pStyle w:val="a3"/>
        <w:spacing w:before="0" w:beforeAutospacing="0" w:after="0" w:afterAutospacing="0"/>
        <w:rPr>
          <w:b/>
          <w:bCs/>
          <w:i/>
        </w:rPr>
      </w:pPr>
    </w:p>
    <w:p w:rsidR="00854BDF" w:rsidRPr="002C64E4" w:rsidRDefault="00854BDF" w:rsidP="00162BD9">
      <w:pPr>
        <w:pStyle w:val="a3"/>
        <w:spacing w:before="0" w:beforeAutospacing="0" w:after="0" w:afterAutospacing="0"/>
        <w:rPr>
          <w:i/>
          <w:caps/>
        </w:rPr>
      </w:pPr>
      <w:r w:rsidRPr="002C64E4">
        <w:rPr>
          <w:b/>
          <w:bCs/>
          <w:i/>
        </w:rPr>
        <w:t>Личностные УУД:</w:t>
      </w:r>
    </w:p>
    <w:p w:rsidR="00854BDF" w:rsidRDefault="00854BDF" w:rsidP="005B79AC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</w:pPr>
      <w:r>
        <w:t>социализация личности;</w:t>
      </w:r>
    </w:p>
    <w:p w:rsidR="00F850E2" w:rsidRPr="004D3423" w:rsidRDefault="00854BDF" w:rsidP="00210338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>
        <w:t>формирование понятия о национальной истории и представления о вкладе своего народа в мировую историю и культуру;</w:t>
      </w:r>
      <w:r w:rsidR="00F850E2" w:rsidRPr="00F850E2">
        <w:t xml:space="preserve"> </w:t>
      </w:r>
      <w:r w:rsidR="00F850E2" w:rsidRPr="004D3423">
        <w:t>формирование понимания ценности здорового и безопасного образа жизни;</w:t>
      </w:r>
    </w:p>
    <w:p w:rsidR="00F850E2" w:rsidRPr="004D3423" w:rsidRDefault="00F850E2" w:rsidP="00210338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 w:rsidRPr="004D3423">
        <w:t>усвоение гуманистических, демократических и традиционных ценностей многонационального российского общества; воспитание чувств ответственности и долга перед Родиной;</w:t>
      </w:r>
    </w:p>
    <w:p w:rsidR="00854BDF" w:rsidRDefault="00854BDF" w:rsidP="00210338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>
        <w:t>развитие творческого потенциала ученика;</w:t>
      </w:r>
    </w:p>
    <w:p w:rsidR="00854BDF" w:rsidRDefault="00854BDF" w:rsidP="00210338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>
        <w:t>воспитание интереса к творческой деятельности;</w:t>
      </w:r>
    </w:p>
    <w:p w:rsidR="00854BDF" w:rsidRDefault="00854BDF" w:rsidP="00210338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>
        <w:t>формирование гражданского отношения к Отечеству;</w:t>
      </w:r>
    </w:p>
    <w:p w:rsidR="00854BDF" w:rsidRDefault="00854BDF" w:rsidP="00210338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>
        <w:t>бережное отношение к духовным ценностям;</w:t>
      </w:r>
    </w:p>
    <w:p w:rsidR="00854BDF" w:rsidRDefault="00854BDF" w:rsidP="00210338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>
        <w:t xml:space="preserve">активизировать навыки </w:t>
      </w:r>
      <w:r w:rsidR="00162BD9">
        <w:t xml:space="preserve">исследовательской </w:t>
      </w:r>
      <w:r>
        <w:t xml:space="preserve"> работы по сбору нужной информации</w:t>
      </w:r>
    </w:p>
    <w:p w:rsidR="00A736C3" w:rsidRDefault="00A736C3" w:rsidP="00162BD9">
      <w:pPr>
        <w:pStyle w:val="a3"/>
        <w:spacing w:before="0" w:beforeAutospacing="0" w:after="0" w:afterAutospacing="0"/>
        <w:rPr>
          <w:b/>
          <w:bCs/>
          <w:i/>
        </w:rPr>
      </w:pPr>
    </w:p>
    <w:p w:rsidR="00854BDF" w:rsidRPr="002C64E4" w:rsidRDefault="00854BDF" w:rsidP="00162BD9">
      <w:pPr>
        <w:pStyle w:val="a3"/>
        <w:spacing w:before="0" w:beforeAutospacing="0" w:after="0" w:afterAutospacing="0"/>
        <w:rPr>
          <w:i/>
        </w:rPr>
      </w:pPr>
      <w:r w:rsidRPr="002C64E4">
        <w:rPr>
          <w:b/>
          <w:bCs/>
          <w:i/>
        </w:rPr>
        <w:t xml:space="preserve">Метапредметные УУД: </w:t>
      </w:r>
    </w:p>
    <w:p w:rsidR="00854BDF" w:rsidRDefault="00854BDF" w:rsidP="00210338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>
        <w:t>освоение способов решения проблем поискового характера, развитие продуктивного проектного мышления, творческого потенциала личности;</w:t>
      </w:r>
    </w:p>
    <w:p w:rsidR="00854BDF" w:rsidRDefault="00854BDF" w:rsidP="00210338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>
        <w:t>формирование умения планировать, контролировать в соответствии с поставленной задачей и условиями ее реализации; определять наиболее эффективные способы решения;</w:t>
      </w:r>
    </w:p>
    <w:p w:rsidR="003E7839" w:rsidRDefault="003E7839" w:rsidP="00210338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 w:rsidRPr="003E7839">
        <w:t>привлечение обучающихся к обмену информацией в процессе свободного общения на занятиях</w:t>
      </w:r>
    </w:p>
    <w:p w:rsidR="00854BDF" w:rsidRDefault="00854BDF" w:rsidP="00210338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>
        <w:t>развитие способности осознанно строить речевое высказывание;</w:t>
      </w:r>
    </w:p>
    <w:p w:rsidR="00854BDF" w:rsidRDefault="00854BDF" w:rsidP="00210338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>
        <w:t>формирование способности сравнивать, анализировать, обобщать и переносить информацию;</w:t>
      </w:r>
    </w:p>
    <w:p w:rsidR="00854BDF" w:rsidRDefault="00854BDF" w:rsidP="00210338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>
        <w:t xml:space="preserve">воспитание умения и готовности вести диалог, излагать свое </w:t>
      </w:r>
      <w:r w:rsidR="00162BD9">
        <w:t>мнение, отношение</w:t>
      </w:r>
      <w:r>
        <w:t>;</w:t>
      </w:r>
    </w:p>
    <w:p w:rsidR="00854BDF" w:rsidRDefault="00854BDF" w:rsidP="00210338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>
        <w:t>овладение способами ведения коллективной творческой работы; умения договариваться, распределять функции, осуществлять взаимный контроль.</w:t>
      </w:r>
    </w:p>
    <w:p w:rsidR="00403174" w:rsidRPr="004D3423" w:rsidRDefault="00403174" w:rsidP="00210338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 w:rsidRPr="004D3423">
        <w:t>умение самостоятельно определять цели своего обучения, ставить и формулировать для себя новые задачи вебе и познавательной деятельности, развивать мотивы и интересы своей познавательной деятельности;</w:t>
      </w:r>
    </w:p>
    <w:p w:rsidR="00403174" w:rsidRPr="004D3423" w:rsidRDefault="00403174" w:rsidP="00210338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 w:rsidRPr="004D3423">
        <w:t>умение самостоятельно планировать пути достижения целей защищенности, в том числе альтернативные, осознанно выбирать наиболее эффективные способы решении учебных и познавательных задач;</w:t>
      </w:r>
    </w:p>
    <w:p w:rsidR="00403174" w:rsidRPr="004D3423" w:rsidRDefault="00403174" w:rsidP="00210338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 w:rsidRPr="004D3423"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403174" w:rsidRPr="00403174" w:rsidRDefault="00403174" w:rsidP="00210338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 w:rsidRPr="004D3423">
        <w:t>умение оценивать правильность выполнения учебной задачи в области безопасности жизнедеятельности, собственные возможности ее решения;</w:t>
      </w:r>
    </w:p>
    <w:p w:rsidR="00854BDF" w:rsidRPr="005B79AC" w:rsidRDefault="00854BDF" w:rsidP="005B79AC">
      <w:pPr>
        <w:pStyle w:val="a3"/>
        <w:spacing w:before="0" w:beforeAutospacing="0" w:after="0" w:afterAutospacing="0"/>
        <w:rPr>
          <w:b/>
          <w:i/>
        </w:rPr>
      </w:pPr>
      <w:r w:rsidRPr="005B79AC">
        <w:rPr>
          <w:b/>
          <w:i/>
        </w:rPr>
        <w:t>Предметные УУД:</w:t>
      </w:r>
    </w:p>
    <w:p w:rsidR="00210338" w:rsidRDefault="00854BDF" w:rsidP="00210338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>
        <w:t xml:space="preserve">сформированность интереса к изучению </w:t>
      </w:r>
      <w:r w:rsidR="00162BD9">
        <w:t xml:space="preserve"> военной </w:t>
      </w:r>
      <w:r w:rsidR="00210338">
        <w:t>истории;</w:t>
      </w:r>
      <w:r>
        <w:t xml:space="preserve"> </w:t>
      </w:r>
    </w:p>
    <w:p w:rsidR="00854BDF" w:rsidRDefault="00854BDF" w:rsidP="00210338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>
        <w:t>развитие творческих способност</w:t>
      </w:r>
      <w:r w:rsidR="002C64E4">
        <w:t>ей, детской самостоятельности и</w:t>
      </w:r>
      <w:r w:rsidR="00022483">
        <w:t xml:space="preserve"> </w:t>
      </w:r>
      <w:r w:rsidR="002C64E4">
        <w:t>с</w:t>
      </w:r>
      <w:r w:rsidR="00210338">
        <w:t>амодеятельности;</w:t>
      </w:r>
    </w:p>
    <w:p w:rsidR="002C64E4" w:rsidRDefault="002C64E4" w:rsidP="00210338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 w:rsidRPr="00854BDF">
        <w:t>формирование у учащихся первичных знаний по истории создания и развития различных видов стрелкового оружия, его современных типах, устройстве и технических характеристиках</w:t>
      </w:r>
    </w:p>
    <w:p w:rsidR="00A736C3" w:rsidRDefault="00A736C3" w:rsidP="005B79AC">
      <w:pPr>
        <w:pStyle w:val="Default"/>
        <w:jc w:val="both"/>
        <w:rPr>
          <w:rFonts w:eastAsia="Times New Roman"/>
          <w:b/>
          <w:bCs/>
          <w:i/>
          <w:color w:val="auto"/>
          <w:lang w:eastAsia="ru-RU"/>
        </w:rPr>
      </w:pPr>
    </w:p>
    <w:p w:rsidR="005B79AC" w:rsidRPr="005B79AC" w:rsidRDefault="005B79AC" w:rsidP="005B79AC">
      <w:pPr>
        <w:pStyle w:val="Default"/>
        <w:jc w:val="both"/>
        <w:rPr>
          <w:rFonts w:eastAsia="Times New Roman"/>
          <w:b/>
          <w:bCs/>
          <w:i/>
          <w:color w:val="auto"/>
          <w:lang w:eastAsia="ru-RU"/>
        </w:rPr>
      </w:pPr>
      <w:r w:rsidRPr="005B79AC">
        <w:rPr>
          <w:rFonts w:eastAsia="Times New Roman"/>
          <w:b/>
          <w:bCs/>
          <w:i/>
          <w:color w:val="auto"/>
          <w:lang w:eastAsia="ru-RU"/>
        </w:rPr>
        <w:t xml:space="preserve">Коммуникативные УУД: </w:t>
      </w:r>
    </w:p>
    <w:p w:rsidR="005B79AC" w:rsidRPr="00044F13" w:rsidRDefault="005B79AC" w:rsidP="00044F13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 w:rsidRPr="00044F13">
        <w:t xml:space="preserve">планирование учебного сотрудничества с учителем и сверстниками — определение цели, функций участников, способов взаимодействия; </w:t>
      </w:r>
    </w:p>
    <w:p w:rsidR="005B79AC" w:rsidRPr="00044F13" w:rsidRDefault="005B79AC" w:rsidP="00044F13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 w:rsidRPr="00044F13">
        <w:t xml:space="preserve">постановка вопросов — инициативное сотрудничество в поиске и сборе информации; </w:t>
      </w:r>
    </w:p>
    <w:p w:rsidR="005B79AC" w:rsidRPr="00044F13" w:rsidRDefault="005B79AC" w:rsidP="00044F13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 w:rsidRPr="00044F13">
        <w:t xml:space="preserve">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 </w:t>
      </w:r>
    </w:p>
    <w:p w:rsidR="005B79AC" w:rsidRPr="00044F13" w:rsidRDefault="005B79AC" w:rsidP="00044F13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 w:rsidRPr="00044F13">
        <w:t xml:space="preserve">управление поведением партнёра — контроль, коррекция, оценка его действий; </w:t>
      </w:r>
    </w:p>
    <w:p w:rsidR="005B79AC" w:rsidRPr="00044F13" w:rsidRDefault="005B79AC" w:rsidP="00044F13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 w:rsidRPr="00044F13">
        <w:t xml:space="preserve"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 </w:t>
      </w:r>
    </w:p>
    <w:p w:rsidR="005B79AC" w:rsidRPr="00044F13" w:rsidRDefault="005B79AC" w:rsidP="00044F13">
      <w:pPr>
        <w:pStyle w:val="a3"/>
        <w:numPr>
          <w:ilvl w:val="0"/>
          <w:numId w:val="13"/>
        </w:numPr>
        <w:spacing w:before="0" w:beforeAutospacing="0" w:after="0" w:afterAutospacing="0"/>
        <w:ind w:left="426" w:hanging="284"/>
        <w:jc w:val="both"/>
      </w:pPr>
      <w:r w:rsidRPr="00044F13">
        <w:t xml:space="preserve">формирование навыков позитивного коммуникативного общения. </w:t>
      </w:r>
    </w:p>
    <w:p w:rsidR="00AF479C" w:rsidRDefault="00AF479C" w:rsidP="00AF479C">
      <w:pPr>
        <w:jc w:val="both"/>
        <w:rPr>
          <w:b/>
          <w:i/>
        </w:rPr>
      </w:pPr>
    </w:p>
    <w:p w:rsidR="00A736C3" w:rsidRDefault="00A736C3" w:rsidP="004F5498">
      <w:pPr>
        <w:ind w:left="360"/>
        <w:jc w:val="both"/>
        <w:rPr>
          <w:b/>
          <w:i/>
        </w:rPr>
      </w:pPr>
    </w:p>
    <w:p w:rsidR="005B0194" w:rsidRDefault="005B0194" w:rsidP="004F5498">
      <w:pPr>
        <w:ind w:left="360"/>
        <w:jc w:val="both"/>
        <w:rPr>
          <w:b/>
          <w:i/>
        </w:rPr>
      </w:pPr>
      <w:r>
        <w:rPr>
          <w:b/>
          <w:i/>
        </w:rPr>
        <w:t>Используемые технологии, методы и формы работы</w:t>
      </w:r>
    </w:p>
    <w:p w:rsidR="00B95E12" w:rsidRDefault="00B95E12" w:rsidP="005B0194">
      <w:pPr>
        <w:jc w:val="both"/>
      </w:pPr>
    </w:p>
    <w:p w:rsidR="005B0194" w:rsidRDefault="005B0194" w:rsidP="005B0194">
      <w:pPr>
        <w:jc w:val="both"/>
      </w:pPr>
      <w:r>
        <w:t>При организации занятий с учащимися по программе внеурочной деятельности военно-патриотической направленности используются различные методы и средства обучения</w:t>
      </w:r>
      <w:r w:rsidR="00314B67">
        <w:t>: словесные методы обучения (объяснение, беседа, диалог), наглядные методы (презентации, видеофильмы), практические метод</w:t>
      </w:r>
      <w:r w:rsidR="0064202B">
        <w:t>ы (стрельба из пневматической винтовки</w:t>
      </w:r>
      <w:r w:rsidR="00314B67">
        <w:t>, физические упражнения, практ</w:t>
      </w:r>
      <w:r w:rsidR="0064202B">
        <w:t xml:space="preserve">ические работы), </w:t>
      </w:r>
      <w:r w:rsidR="00314B67">
        <w:t xml:space="preserve"> ролевые задачи.</w:t>
      </w:r>
    </w:p>
    <w:p w:rsidR="00314B67" w:rsidRPr="005B0194" w:rsidRDefault="00314B67" w:rsidP="005B0194">
      <w:pPr>
        <w:jc w:val="both"/>
      </w:pPr>
      <w:r>
        <w:t xml:space="preserve">Основные этапы уроков: урок изучения нового материала, </w:t>
      </w:r>
      <w:r w:rsidR="00B95E12">
        <w:t>комбинированный урок, урок контроля знаний.</w:t>
      </w:r>
    </w:p>
    <w:p w:rsidR="005B0194" w:rsidRDefault="005B0194" w:rsidP="004F5498">
      <w:pPr>
        <w:ind w:left="360"/>
        <w:jc w:val="both"/>
        <w:rPr>
          <w:b/>
          <w:i/>
        </w:rPr>
      </w:pPr>
    </w:p>
    <w:p w:rsidR="007F6FC0" w:rsidRDefault="007F6FC0" w:rsidP="004F5498">
      <w:pPr>
        <w:ind w:left="360"/>
        <w:jc w:val="both"/>
      </w:pPr>
    </w:p>
    <w:p w:rsidR="00F22393" w:rsidRDefault="00F22393" w:rsidP="00A736C3">
      <w:pPr>
        <w:jc w:val="both"/>
      </w:pPr>
    </w:p>
    <w:p w:rsidR="00046AAE" w:rsidRDefault="00046AAE" w:rsidP="00A736C3">
      <w:pPr>
        <w:jc w:val="both"/>
      </w:pPr>
    </w:p>
    <w:p w:rsidR="00F22393" w:rsidRDefault="00F22393" w:rsidP="00D77725">
      <w:pPr>
        <w:ind w:left="360"/>
        <w:jc w:val="center"/>
        <w:rPr>
          <w:b/>
          <w:i/>
        </w:rPr>
      </w:pPr>
      <w:r w:rsidRPr="00F850E2">
        <w:rPr>
          <w:b/>
          <w:i/>
        </w:rPr>
        <w:t>Содержание программы</w:t>
      </w:r>
      <w:r w:rsidR="00F342A3">
        <w:rPr>
          <w:b/>
          <w:i/>
        </w:rPr>
        <w:t xml:space="preserve"> внеурочной деятельности</w:t>
      </w:r>
    </w:p>
    <w:p w:rsidR="009738E7" w:rsidRDefault="009738E7" w:rsidP="00F22393">
      <w:pPr>
        <w:ind w:left="360"/>
        <w:jc w:val="both"/>
        <w:rPr>
          <w:sz w:val="22"/>
          <w:szCs w:val="22"/>
        </w:rPr>
      </w:pPr>
    </w:p>
    <w:p w:rsidR="007F25A2" w:rsidRPr="007F25A2" w:rsidRDefault="007F25A2" w:rsidP="00046AAE">
      <w:pPr>
        <w:jc w:val="both"/>
        <w:rPr>
          <w:sz w:val="22"/>
          <w:szCs w:val="22"/>
        </w:rPr>
      </w:pPr>
      <w:r w:rsidRPr="00046AAE">
        <w:rPr>
          <w:b/>
          <w:sz w:val="22"/>
          <w:szCs w:val="22"/>
        </w:rPr>
        <w:t xml:space="preserve">Раздел 1 </w:t>
      </w:r>
      <w:r w:rsidRPr="00046AAE">
        <w:rPr>
          <w:b/>
          <w:i/>
          <w:sz w:val="22"/>
          <w:szCs w:val="22"/>
        </w:rPr>
        <w:t>«</w:t>
      </w:r>
      <w:r>
        <w:rPr>
          <w:b/>
          <w:i/>
          <w:sz w:val="22"/>
          <w:szCs w:val="22"/>
        </w:rPr>
        <w:t>Патриоты нашего Отечества» (</w:t>
      </w:r>
      <w:r w:rsidR="00046AAE">
        <w:rPr>
          <w:b/>
          <w:i/>
          <w:sz w:val="22"/>
          <w:szCs w:val="22"/>
        </w:rPr>
        <w:t>4 часа</w:t>
      </w:r>
      <w:r>
        <w:rPr>
          <w:b/>
          <w:i/>
          <w:sz w:val="22"/>
          <w:szCs w:val="22"/>
        </w:rPr>
        <w:t>)</w:t>
      </w:r>
    </w:p>
    <w:p w:rsidR="00C368B1" w:rsidRPr="00B7231E" w:rsidRDefault="007F25A2" w:rsidP="00046AAE">
      <w:pPr>
        <w:pStyle w:val="a3"/>
        <w:spacing w:before="0" w:beforeAutospacing="0" w:after="0" w:afterAutospacing="0"/>
        <w:rPr>
          <w:b/>
          <w:i/>
        </w:rPr>
      </w:pPr>
      <w:r w:rsidRPr="00A230D4">
        <w:rPr>
          <w:sz w:val="22"/>
          <w:szCs w:val="22"/>
        </w:rPr>
        <w:t>История родного края. Я – гражданин России</w:t>
      </w:r>
      <w:r w:rsidR="00282C32">
        <w:rPr>
          <w:sz w:val="22"/>
          <w:szCs w:val="22"/>
        </w:rPr>
        <w:t>; Герои нашего времени;</w:t>
      </w:r>
      <w:r w:rsidR="00282C32" w:rsidRPr="00282C32">
        <w:rPr>
          <w:sz w:val="22"/>
          <w:szCs w:val="22"/>
        </w:rPr>
        <w:t xml:space="preserve"> </w:t>
      </w:r>
      <w:r w:rsidR="00282C32">
        <w:rPr>
          <w:sz w:val="22"/>
          <w:szCs w:val="22"/>
        </w:rPr>
        <w:t>Основы правовых знаний.</w:t>
      </w:r>
    </w:p>
    <w:p w:rsidR="007F25A2" w:rsidRDefault="00EE0FF0" w:rsidP="00046AAE">
      <w:pPr>
        <w:jc w:val="both"/>
        <w:rPr>
          <w:sz w:val="22"/>
          <w:szCs w:val="22"/>
        </w:rPr>
      </w:pPr>
      <w:r w:rsidRPr="00046AAE">
        <w:rPr>
          <w:b/>
          <w:sz w:val="22"/>
          <w:szCs w:val="22"/>
        </w:rPr>
        <w:t>Раздел 2</w:t>
      </w:r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Боевые традиции Вооруженных сил России (</w:t>
      </w:r>
      <w:r w:rsidR="001A2F7B">
        <w:rPr>
          <w:b/>
          <w:i/>
          <w:sz w:val="22"/>
          <w:szCs w:val="22"/>
        </w:rPr>
        <w:t>6</w:t>
      </w:r>
      <w:r>
        <w:rPr>
          <w:b/>
          <w:i/>
          <w:sz w:val="22"/>
          <w:szCs w:val="22"/>
        </w:rPr>
        <w:t xml:space="preserve"> часов)</w:t>
      </w:r>
    </w:p>
    <w:p w:rsidR="007F25A2" w:rsidRDefault="00046AAE" w:rsidP="001950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C3AD6">
        <w:rPr>
          <w:sz w:val="22"/>
          <w:szCs w:val="22"/>
        </w:rPr>
        <w:t>Дни Воинской славы, Дни славных побед, сыгравших</w:t>
      </w:r>
      <w:r>
        <w:rPr>
          <w:sz w:val="22"/>
          <w:szCs w:val="22"/>
        </w:rPr>
        <w:t xml:space="preserve"> решающую роль в истории России.</w:t>
      </w:r>
    </w:p>
    <w:p w:rsidR="00046AAE" w:rsidRPr="001B2FEC" w:rsidRDefault="00046AAE" w:rsidP="00046AAE">
      <w:pPr>
        <w:rPr>
          <w:b/>
          <w:i/>
          <w:sz w:val="22"/>
          <w:szCs w:val="22"/>
        </w:rPr>
      </w:pPr>
      <w:r w:rsidRPr="00046AAE">
        <w:rPr>
          <w:b/>
          <w:bCs/>
          <w:sz w:val="22"/>
          <w:szCs w:val="22"/>
        </w:rPr>
        <w:t>Раздел 3</w:t>
      </w:r>
      <w:r>
        <w:rPr>
          <w:bCs/>
          <w:sz w:val="22"/>
          <w:szCs w:val="22"/>
        </w:rPr>
        <w:t xml:space="preserve">  </w:t>
      </w:r>
      <w:r w:rsidRPr="001B2FEC">
        <w:rPr>
          <w:b/>
          <w:bCs/>
          <w:i/>
          <w:sz w:val="22"/>
          <w:szCs w:val="22"/>
        </w:rPr>
        <w:t xml:space="preserve">Подготовка к </w:t>
      </w:r>
      <w:r>
        <w:rPr>
          <w:b/>
          <w:i/>
          <w:sz w:val="22"/>
          <w:szCs w:val="22"/>
        </w:rPr>
        <w:t>соревнованиям</w:t>
      </w:r>
      <w:r w:rsidRPr="001B2FEC">
        <w:rPr>
          <w:b/>
          <w:i/>
          <w:sz w:val="22"/>
          <w:szCs w:val="22"/>
        </w:rPr>
        <w:t xml:space="preserve"> по военно-прикладным видам спорта «Юные защитники Отечества», посвящённых памяти</w:t>
      </w:r>
    </w:p>
    <w:p w:rsidR="00046AAE" w:rsidRDefault="00046AAE" w:rsidP="00046AAE">
      <w:pPr>
        <w:ind w:left="360"/>
        <w:jc w:val="both"/>
        <w:rPr>
          <w:b/>
          <w:i/>
          <w:sz w:val="22"/>
          <w:szCs w:val="22"/>
        </w:rPr>
      </w:pPr>
      <w:r w:rsidRPr="001B2FEC">
        <w:rPr>
          <w:b/>
          <w:i/>
          <w:sz w:val="22"/>
          <w:szCs w:val="22"/>
        </w:rPr>
        <w:t xml:space="preserve"> воина-интернационалиста  В.В. Чайникова</w:t>
      </w:r>
      <w:r>
        <w:rPr>
          <w:b/>
          <w:i/>
          <w:sz w:val="22"/>
          <w:szCs w:val="22"/>
        </w:rPr>
        <w:t xml:space="preserve"> (4 часа)</w:t>
      </w:r>
    </w:p>
    <w:p w:rsidR="00046AAE" w:rsidRPr="00046AAE" w:rsidRDefault="00046AAE" w:rsidP="00046AA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B2FEC">
        <w:rPr>
          <w:sz w:val="20"/>
          <w:szCs w:val="20"/>
        </w:rPr>
        <w:t>Основные боевые операции войны в Афганистане 1979-198</w:t>
      </w:r>
      <w:r>
        <w:rPr>
          <w:sz w:val="20"/>
          <w:szCs w:val="20"/>
        </w:rPr>
        <w:t xml:space="preserve">9г., вывод войск из Афганистана, стрельба из пневматической винтовки  </w:t>
      </w:r>
      <w:r w:rsidRPr="001B2FEC">
        <w:rPr>
          <w:sz w:val="20"/>
          <w:szCs w:val="20"/>
        </w:rPr>
        <w:t>ОФП (физическая подготовка)</w:t>
      </w:r>
      <w:r>
        <w:rPr>
          <w:sz w:val="20"/>
          <w:szCs w:val="20"/>
        </w:rPr>
        <w:t>: п</w:t>
      </w:r>
      <w:r w:rsidRPr="001B2FEC">
        <w:rPr>
          <w:sz w:val="20"/>
          <w:szCs w:val="20"/>
        </w:rPr>
        <w:t>одтягивание из виса на высокой перекладине (юноши),</w:t>
      </w:r>
      <w:r>
        <w:rPr>
          <w:sz w:val="20"/>
          <w:szCs w:val="20"/>
        </w:rPr>
        <w:t xml:space="preserve"> с</w:t>
      </w:r>
      <w:r w:rsidRPr="001B2FEC">
        <w:rPr>
          <w:sz w:val="20"/>
          <w:szCs w:val="20"/>
        </w:rPr>
        <w:t>гибание и разгибание рук в упоре лежа (отжимание) (девушки),</w:t>
      </w:r>
      <w:r>
        <w:rPr>
          <w:sz w:val="20"/>
          <w:szCs w:val="20"/>
        </w:rPr>
        <w:t xml:space="preserve">  п</w:t>
      </w:r>
      <w:r w:rsidRPr="001B2FEC">
        <w:rPr>
          <w:sz w:val="20"/>
          <w:szCs w:val="20"/>
        </w:rPr>
        <w:t xml:space="preserve">однимание туловища из положения лежа на спине. </w:t>
      </w:r>
    </w:p>
    <w:p w:rsidR="00FC3AD6" w:rsidRPr="00A12BA6" w:rsidRDefault="00A12BA6" w:rsidP="00046AAE">
      <w:pPr>
        <w:jc w:val="both"/>
        <w:rPr>
          <w:sz w:val="22"/>
          <w:szCs w:val="22"/>
        </w:rPr>
      </w:pPr>
      <w:r w:rsidRPr="00046AAE">
        <w:rPr>
          <w:b/>
          <w:sz w:val="22"/>
          <w:szCs w:val="22"/>
        </w:rPr>
        <w:t xml:space="preserve">Раздел </w:t>
      </w:r>
      <w:r w:rsidR="00046AAE" w:rsidRPr="00046AAE">
        <w:rPr>
          <w:b/>
          <w:i/>
          <w:sz w:val="22"/>
          <w:szCs w:val="22"/>
        </w:rPr>
        <w:t>4</w:t>
      </w:r>
      <w:r w:rsidR="00046AAE">
        <w:rPr>
          <w:b/>
          <w:i/>
          <w:sz w:val="22"/>
          <w:szCs w:val="22"/>
        </w:rPr>
        <w:t xml:space="preserve"> </w:t>
      </w:r>
      <w:r w:rsidRPr="00E03A5A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Символы воинской чести</w:t>
      </w:r>
      <w:r w:rsidR="00150078">
        <w:rPr>
          <w:b/>
          <w:i/>
          <w:sz w:val="22"/>
          <w:szCs w:val="22"/>
        </w:rPr>
        <w:t xml:space="preserve"> (</w:t>
      </w:r>
      <w:r w:rsidR="00046AAE">
        <w:rPr>
          <w:b/>
          <w:i/>
          <w:sz w:val="22"/>
          <w:szCs w:val="22"/>
        </w:rPr>
        <w:t>4 часа</w:t>
      </w:r>
      <w:r w:rsidR="00150078">
        <w:rPr>
          <w:b/>
          <w:i/>
          <w:sz w:val="22"/>
          <w:szCs w:val="22"/>
        </w:rPr>
        <w:t>)</w:t>
      </w:r>
    </w:p>
    <w:p w:rsidR="00B7231E" w:rsidRPr="00B7231E" w:rsidRDefault="00B7231E" w:rsidP="00195097">
      <w:pPr>
        <w:jc w:val="both"/>
        <w:rPr>
          <w:sz w:val="22"/>
          <w:szCs w:val="22"/>
        </w:rPr>
      </w:pPr>
      <w:r w:rsidRPr="00B7231E">
        <w:rPr>
          <w:sz w:val="22"/>
          <w:szCs w:val="22"/>
        </w:rPr>
        <w:t>История российских знамен, герба, гимна (виде</w:t>
      </w:r>
      <w:r w:rsidRPr="00B7231E">
        <w:rPr>
          <w:sz w:val="22"/>
          <w:szCs w:val="22"/>
        </w:rPr>
        <w:t>о</w:t>
      </w:r>
      <w:r w:rsidRPr="00B7231E">
        <w:rPr>
          <w:sz w:val="22"/>
          <w:szCs w:val="22"/>
        </w:rPr>
        <w:t>фильм</w:t>
      </w:r>
      <w:r w:rsidR="00712FB7">
        <w:rPr>
          <w:sz w:val="22"/>
          <w:szCs w:val="22"/>
        </w:rPr>
        <w:t>, презентация</w:t>
      </w:r>
      <w:r w:rsidRPr="00B7231E">
        <w:rPr>
          <w:sz w:val="22"/>
          <w:szCs w:val="22"/>
        </w:rPr>
        <w:t xml:space="preserve">). История памятников воинской славы. «Наша история в лицах». Использование </w:t>
      </w:r>
      <w:r w:rsidR="00046AAE">
        <w:rPr>
          <w:sz w:val="22"/>
          <w:szCs w:val="22"/>
        </w:rPr>
        <w:t xml:space="preserve">     </w:t>
      </w:r>
      <w:r w:rsidRPr="00B7231E">
        <w:rPr>
          <w:sz w:val="22"/>
          <w:szCs w:val="22"/>
        </w:rPr>
        <w:t>набора плакатов с описанием: «Герои и воен</w:t>
      </w:r>
      <w:r w:rsidRPr="00B7231E">
        <w:rPr>
          <w:sz w:val="22"/>
          <w:szCs w:val="22"/>
        </w:rPr>
        <w:t>а</w:t>
      </w:r>
      <w:r w:rsidRPr="00B7231E">
        <w:rPr>
          <w:sz w:val="22"/>
          <w:szCs w:val="22"/>
        </w:rPr>
        <w:t>чальники гражданской войны», «Полководцы и военачальники Великой Отечественной войны», «Герои Советского Союза»</w:t>
      </w:r>
      <w:r w:rsidR="00712FB7">
        <w:rPr>
          <w:sz w:val="22"/>
          <w:szCs w:val="22"/>
        </w:rPr>
        <w:t>, «Герои России».</w:t>
      </w:r>
    </w:p>
    <w:p w:rsidR="00D77725" w:rsidRDefault="00A12BA6" w:rsidP="005313CD">
      <w:pPr>
        <w:ind w:left="360"/>
        <w:rPr>
          <w:sz w:val="22"/>
          <w:szCs w:val="22"/>
        </w:rPr>
      </w:pPr>
      <w:r>
        <w:rPr>
          <w:sz w:val="22"/>
          <w:szCs w:val="22"/>
        </w:rPr>
        <w:t>Боевое знамя воинской части</w:t>
      </w:r>
    </w:p>
    <w:p w:rsidR="00A12BA6" w:rsidRDefault="00A12BA6" w:rsidP="005313CD">
      <w:pPr>
        <w:ind w:left="360"/>
        <w:rPr>
          <w:sz w:val="22"/>
          <w:szCs w:val="22"/>
        </w:rPr>
      </w:pPr>
      <w:r>
        <w:rPr>
          <w:sz w:val="22"/>
          <w:szCs w:val="22"/>
        </w:rPr>
        <w:t>Ордена и медали, почетные награды за воинские отличия и заслуги в бою и военной службе</w:t>
      </w:r>
      <w:r w:rsidR="008B4730">
        <w:rPr>
          <w:sz w:val="22"/>
          <w:szCs w:val="22"/>
        </w:rPr>
        <w:t>.</w:t>
      </w:r>
    </w:p>
    <w:p w:rsidR="008B4730" w:rsidRDefault="008B4730" w:rsidP="005313CD">
      <w:pPr>
        <w:ind w:left="360"/>
        <w:rPr>
          <w:b/>
          <w:sz w:val="22"/>
          <w:szCs w:val="22"/>
        </w:rPr>
      </w:pPr>
      <w:r>
        <w:rPr>
          <w:sz w:val="22"/>
          <w:szCs w:val="22"/>
        </w:rPr>
        <w:t>Ритуалы вооруженных сил Российской Федерации</w:t>
      </w:r>
    </w:p>
    <w:p w:rsidR="00EF6F5C" w:rsidRPr="00A12BA6" w:rsidRDefault="00FE519F" w:rsidP="00046AAE">
      <w:p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>Раздел 5</w:t>
      </w:r>
      <w:r w:rsidR="00C368B1" w:rsidRPr="00C368B1">
        <w:rPr>
          <w:b/>
          <w:sz w:val="22"/>
          <w:szCs w:val="22"/>
        </w:rPr>
        <w:t xml:space="preserve"> </w:t>
      </w:r>
      <w:r w:rsidR="00C368B1" w:rsidRPr="00C368B1">
        <w:rPr>
          <w:b/>
          <w:i/>
          <w:sz w:val="22"/>
          <w:szCs w:val="22"/>
        </w:rPr>
        <w:t xml:space="preserve">«Сильные, ловкие, смелые» </w:t>
      </w:r>
      <w:r w:rsidR="00046AAE">
        <w:rPr>
          <w:b/>
          <w:i/>
          <w:sz w:val="22"/>
          <w:szCs w:val="22"/>
        </w:rPr>
        <w:t xml:space="preserve"> Подготовка к муниципальному этапу юнармейской военно-спортивной игры «Зарница» в</w:t>
      </w:r>
      <w:r>
        <w:rPr>
          <w:b/>
          <w:i/>
          <w:sz w:val="22"/>
          <w:szCs w:val="22"/>
        </w:rPr>
        <w:t xml:space="preserve"> Гаринском городском округе (10</w:t>
      </w:r>
      <w:r w:rsidR="00C368B1" w:rsidRPr="00C368B1">
        <w:rPr>
          <w:b/>
          <w:i/>
          <w:sz w:val="22"/>
          <w:szCs w:val="22"/>
        </w:rPr>
        <w:t>ч.)</w:t>
      </w:r>
    </w:p>
    <w:p w:rsidR="00C368B1" w:rsidRPr="00C368B1" w:rsidRDefault="00DE1348" w:rsidP="00DE1348">
      <w:pPr>
        <w:jc w:val="both"/>
        <w:rPr>
          <w:sz w:val="22"/>
          <w:szCs w:val="22"/>
        </w:rPr>
      </w:pPr>
      <w:r w:rsidRPr="00DE1348">
        <w:rPr>
          <w:sz w:val="22"/>
          <w:szCs w:val="22"/>
        </w:rPr>
        <w:t>Спортивные мероприятия для укрепления здоровья и физического развития. Воспитание в детях сознательного отношения к здоровому образу жизни.</w:t>
      </w:r>
      <w:r w:rsidR="00E91F65">
        <w:rPr>
          <w:sz w:val="22"/>
          <w:szCs w:val="22"/>
        </w:rPr>
        <w:t xml:space="preserve"> </w:t>
      </w:r>
      <w:r w:rsidR="00E91F65" w:rsidRPr="00E91F65">
        <w:rPr>
          <w:sz w:val="22"/>
          <w:szCs w:val="22"/>
        </w:rPr>
        <w:t>Развитие общей выносливости, силы, силовой выносливости, ловкости, гибкости, координации движений тела. Развитие устойчивости позы тела при стрельбе из различных положений, статистической выносливости, высокой точности, быстроты и координации движений частей тела при стрельбе, способности выключения и фиксации отдельных мышц и суставов, автономности и плавности различных видов нажатия на спусковой крючок. Дыхательные упражнения для повышения мышечно-суставной чувствительности.</w:t>
      </w:r>
    </w:p>
    <w:p w:rsidR="00C368B1" w:rsidRPr="00C368B1" w:rsidRDefault="00C368B1" w:rsidP="00C368B1">
      <w:pPr>
        <w:numPr>
          <w:ilvl w:val="0"/>
          <w:numId w:val="22"/>
        </w:numPr>
        <w:ind w:left="709" w:hanging="283"/>
        <w:rPr>
          <w:sz w:val="22"/>
          <w:szCs w:val="22"/>
        </w:rPr>
      </w:pPr>
      <w:r w:rsidRPr="00C368B1">
        <w:rPr>
          <w:sz w:val="22"/>
          <w:szCs w:val="22"/>
        </w:rPr>
        <w:t>ОФП (физическая подготовка)</w:t>
      </w:r>
    </w:p>
    <w:p w:rsidR="00C368B1" w:rsidRPr="00C368B1" w:rsidRDefault="00C368B1" w:rsidP="00C368B1">
      <w:pPr>
        <w:numPr>
          <w:ilvl w:val="0"/>
          <w:numId w:val="22"/>
        </w:numPr>
        <w:ind w:left="709" w:hanging="283"/>
        <w:rPr>
          <w:sz w:val="22"/>
          <w:szCs w:val="22"/>
        </w:rPr>
      </w:pPr>
      <w:r w:rsidRPr="00C368B1">
        <w:rPr>
          <w:sz w:val="22"/>
          <w:szCs w:val="22"/>
        </w:rPr>
        <w:t>История создания и развития стрелкового оружия</w:t>
      </w:r>
    </w:p>
    <w:p w:rsidR="00C368B1" w:rsidRPr="00C368B1" w:rsidRDefault="00C368B1" w:rsidP="00C368B1">
      <w:pPr>
        <w:numPr>
          <w:ilvl w:val="0"/>
          <w:numId w:val="22"/>
        </w:numPr>
        <w:ind w:left="709" w:hanging="283"/>
        <w:rPr>
          <w:sz w:val="22"/>
          <w:szCs w:val="22"/>
        </w:rPr>
      </w:pPr>
      <w:r w:rsidRPr="00C368B1">
        <w:rPr>
          <w:sz w:val="22"/>
          <w:szCs w:val="22"/>
        </w:rPr>
        <w:t>Подготовительные упражнения по стрельбе из электронного тира</w:t>
      </w:r>
    </w:p>
    <w:p w:rsidR="00C368B1" w:rsidRPr="00C368B1" w:rsidRDefault="00C368B1" w:rsidP="00C368B1">
      <w:pPr>
        <w:numPr>
          <w:ilvl w:val="0"/>
          <w:numId w:val="22"/>
        </w:numPr>
        <w:ind w:left="709" w:hanging="283"/>
        <w:rPr>
          <w:sz w:val="22"/>
          <w:szCs w:val="22"/>
        </w:rPr>
      </w:pPr>
      <w:r w:rsidRPr="00C368B1">
        <w:rPr>
          <w:sz w:val="22"/>
          <w:szCs w:val="22"/>
        </w:rPr>
        <w:t xml:space="preserve">Вспомогательные упражнения по стрельбе из электронного тира </w:t>
      </w:r>
    </w:p>
    <w:p w:rsidR="00416820" w:rsidRDefault="00C368B1" w:rsidP="00122904">
      <w:pPr>
        <w:numPr>
          <w:ilvl w:val="0"/>
          <w:numId w:val="22"/>
        </w:numPr>
        <w:ind w:left="709" w:hanging="283"/>
        <w:rPr>
          <w:sz w:val="22"/>
          <w:szCs w:val="22"/>
        </w:rPr>
      </w:pPr>
      <w:r w:rsidRPr="00C368B1">
        <w:rPr>
          <w:sz w:val="22"/>
          <w:szCs w:val="22"/>
        </w:rPr>
        <w:t>Основные упражнения по стрельбе из электронного тира</w:t>
      </w:r>
    </w:p>
    <w:p w:rsidR="00FE519F" w:rsidRDefault="00FE519F" w:rsidP="00FE519F">
      <w:pPr>
        <w:rPr>
          <w:b/>
          <w:sz w:val="22"/>
          <w:szCs w:val="22"/>
        </w:rPr>
      </w:pPr>
      <w:r w:rsidRPr="00FE519F">
        <w:rPr>
          <w:b/>
          <w:sz w:val="22"/>
          <w:szCs w:val="22"/>
        </w:rPr>
        <w:t>Раздел 6 Основы здорового образа жизни (3 часа)</w:t>
      </w:r>
    </w:p>
    <w:p w:rsidR="00FE519F" w:rsidRPr="00FE519F" w:rsidRDefault="00FE519F" w:rsidP="00FE519F">
      <w:pPr>
        <w:spacing w:line="230" w:lineRule="exact"/>
        <w:ind w:firstLine="397"/>
        <w:rPr>
          <w:sz w:val="22"/>
          <w:szCs w:val="22"/>
        </w:rPr>
      </w:pPr>
      <w:r w:rsidRPr="00FE519F">
        <w:rPr>
          <w:sz w:val="22"/>
          <w:szCs w:val="22"/>
        </w:rPr>
        <w:t>Семья  и брак. Семья и понятие о здоровом образе жизни. Основные компоненты здорового образа жизни: двигательная активность, рациональное питание, закаливание, режим труда и отдыха; их характеристика. Теории оздоровления.</w:t>
      </w:r>
    </w:p>
    <w:p w:rsidR="00FE519F" w:rsidRPr="00FE519F" w:rsidRDefault="00FE519F" w:rsidP="00FE519F">
      <w:pPr>
        <w:spacing w:line="230" w:lineRule="exact"/>
        <w:ind w:firstLine="397"/>
        <w:rPr>
          <w:sz w:val="22"/>
          <w:szCs w:val="22"/>
        </w:rPr>
      </w:pPr>
      <w:r w:rsidRPr="00FE519F">
        <w:rPr>
          <w:sz w:val="22"/>
          <w:szCs w:val="22"/>
        </w:rPr>
        <w:t>Алкоголь и его влияние на здоровье человека. Развитие алкоголизма. Профилактика употребления алкогольных напитков. Помощь при алкогольном отравлении.</w:t>
      </w:r>
      <w:r>
        <w:rPr>
          <w:sz w:val="22"/>
          <w:szCs w:val="22"/>
        </w:rPr>
        <w:t xml:space="preserve"> </w:t>
      </w:r>
      <w:r w:rsidRPr="00FE519F">
        <w:rPr>
          <w:sz w:val="22"/>
          <w:szCs w:val="22"/>
        </w:rPr>
        <w:t>Наркомания и токсикомания. Понятие о наркомании и токсикомании. Действие наркотических и токсических веществ на организм человека. Три основных признака наркомании и токсикомании. Развитие психической и физической зависимости от наркотика. Признаки наркотического отравления и отравления лекарственными препаратами; оказание первой помощи.</w:t>
      </w:r>
    </w:p>
    <w:p w:rsidR="00FE519F" w:rsidRPr="00FE519F" w:rsidRDefault="00FE519F" w:rsidP="00FE519F">
      <w:pPr>
        <w:spacing w:line="230" w:lineRule="exact"/>
        <w:rPr>
          <w:b/>
        </w:rPr>
      </w:pPr>
      <w:r w:rsidRPr="00FE519F">
        <w:rPr>
          <w:b/>
        </w:rPr>
        <w:t>Раздел 7 Основы медицинских знаний (3часа)</w:t>
      </w:r>
    </w:p>
    <w:p w:rsidR="00FE519F" w:rsidRPr="00FE519F" w:rsidRDefault="00FE519F" w:rsidP="00FE519F">
      <w:pPr>
        <w:rPr>
          <w:b/>
          <w:sz w:val="22"/>
          <w:szCs w:val="22"/>
        </w:rPr>
      </w:pPr>
    </w:p>
    <w:p w:rsidR="000F0BFC" w:rsidRDefault="000F0BFC" w:rsidP="00122904">
      <w:pPr>
        <w:ind w:left="360"/>
        <w:jc w:val="both"/>
        <w:rPr>
          <w:b/>
          <w:i/>
        </w:rPr>
      </w:pPr>
    </w:p>
    <w:p w:rsidR="00FE519F" w:rsidRPr="00FE519F" w:rsidRDefault="00FE519F" w:rsidP="00FE519F">
      <w:pPr>
        <w:pStyle w:val="aa"/>
        <w:rPr>
          <w:rFonts w:ascii="Times New Roman" w:hAnsi="Times New Roman"/>
        </w:rPr>
      </w:pPr>
      <w:r w:rsidRPr="00FE519F">
        <w:rPr>
          <w:rFonts w:ascii="Times New Roman" w:hAnsi="Times New Roman"/>
          <w:iCs/>
        </w:rPr>
        <w:t>Первая медицинская помощь при кровотечениях и ранениях (практические занятия).</w:t>
      </w:r>
    </w:p>
    <w:p w:rsidR="00FE519F" w:rsidRPr="00FE519F" w:rsidRDefault="00FE519F" w:rsidP="00FE519F">
      <w:pPr>
        <w:pStyle w:val="aa"/>
        <w:rPr>
          <w:rFonts w:ascii="Times New Roman" w:hAnsi="Times New Roman"/>
        </w:rPr>
      </w:pPr>
      <w:r w:rsidRPr="00FE519F">
        <w:rPr>
          <w:rFonts w:ascii="Times New Roman" w:hAnsi="Times New Roman"/>
        </w:rPr>
        <w:t>Виды кровотечений и  ран, общие правила оказания первой медицинской помощи. Способы остановки кровотечения. Правила наложения давящей повязки. Правила наложения жгута. Борьба с болью.</w:t>
      </w:r>
    </w:p>
    <w:p w:rsidR="00FE519F" w:rsidRPr="00FE519F" w:rsidRDefault="00FE519F" w:rsidP="00FE519F">
      <w:pPr>
        <w:pStyle w:val="aa"/>
        <w:rPr>
          <w:rFonts w:ascii="Times New Roman" w:hAnsi="Times New Roman"/>
        </w:rPr>
      </w:pPr>
      <w:r w:rsidRPr="00FE519F">
        <w:rPr>
          <w:rFonts w:ascii="Times New Roman" w:hAnsi="Times New Roman"/>
          <w:iCs/>
        </w:rPr>
        <w:t>Первая медицинская помощь при переломах (практические занятия).</w:t>
      </w:r>
    </w:p>
    <w:p w:rsidR="00FE519F" w:rsidRPr="00FE519F" w:rsidRDefault="00FE519F" w:rsidP="00FE519F">
      <w:pPr>
        <w:pStyle w:val="aa"/>
        <w:rPr>
          <w:rFonts w:ascii="Times New Roman" w:hAnsi="Times New Roman"/>
        </w:rPr>
      </w:pPr>
      <w:r w:rsidRPr="00FE519F">
        <w:rPr>
          <w:rFonts w:ascii="Times New Roman" w:hAnsi="Times New Roman"/>
        </w:rPr>
        <w:t>Первая медицинская помощь при травмах опорно-двигательного аппарата. Профилактика травм опорно-двигательного аппарата.</w:t>
      </w:r>
    </w:p>
    <w:p w:rsidR="00FE519F" w:rsidRDefault="00FE519F" w:rsidP="00FE519F">
      <w:pPr>
        <w:pStyle w:val="aa"/>
        <w:rPr>
          <w:b/>
          <w:i/>
        </w:rPr>
      </w:pPr>
      <w:r w:rsidRPr="00FE519F">
        <w:rPr>
          <w:rFonts w:ascii="Times New Roman" w:hAnsi="Times New Roman"/>
        </w:rPr>
        <w:t>Первая медицинская</w:t>
      </w:r>
      <w:r>
        <w:rPr>
          <w:rFonts w:ascii="Times New Roman" w:hAnsi="Times New Roman"/>
        </w:rPr>
        <w:t xml:space="preserve"> помощь при пищевых отравлениях</w:t>
      </w:r>
      <w:r w:rsidRPr="00FE519F">
        <w:rPr>
          <w:rFonts w:ascii="Times New Roman" w:hAnsi="Times New Roman"/>
        </w:rPr>
        <w:t xml:space="preserve">. </w:t>
      </w:r>
    </w:p>
    <w:p w:rsidR="00FE519F" w:rsidRDefault="003043BE" w:rsidP="003043BE">
      <w:pPr>
        <w:jc w:val="both"/>
        <w:rPr>
          <w:b/>
          <w:i/>
        </w:rPr>
      </w:pPr>
      <w:r>
        <w:rPr>
          <w:b/>
          <w:i/>
        </w:rPr>
        <w:t>Раздел 8 Школа выживания (4 часа)</w:t>
      </w:r>
    </w:p>
    <w:p w:rsidR="003043BE" w:rsidRDefault="003043BE" w:rsidP="003043BE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способы выживания в природе. Факторы и стрессоры выживания. Психологические основы выживания в природных условиях.</w:t>
      </w:r>
      <w:r w:rsidRPr="003043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Топография.  Действия при потери ориентировки. Способы ориентирования. Техника движения по азимуту. </w:t>
      </w:r>
    </w:p>
    <w:p w:rsidR="003043BE" w:rsidRDefault="003043BE" w:rsidP="003043BE">
      <w:pPr>
        <w:jc w:val="both"/>
        <w:rPr>
          <w:b/>
          <w:i/>
        </w:rPr>
      </w:pPr>
    </w:p>
    <w:p w:rsidR="003043BE" w:rsidRPr="00FE519F" w:rsidRDefault="003043BE" w:rsidP="003043BE">
      <w:pPr>
        <w:jc w:val="both"/>
        <w:rPr>
          <w:b/>
          <w:i/>
        </w:rPr>
      </w:pPr>
    </w:p>
    <w:p w:rsidR="00C1104A" w:rsidRPr="00122904" w:rsidRDefault="002B4FA3" w:rsidP="00122904">
      <w:pPr>
        <w:ind w:left="360"/>
        <w:jc w:val="both"/>
        <w:rPr>
          <w:b/>
          <w:i/>
        </w:rPr>
      </w:pPr>
      <w:r>
        <w:rPr>
          <w:b/>
          <w:i/>
        </w:rPr>
        <w:t>Требования к уровню подготовки учащихся в соответствии с ФГОС</w:t>
      </w:r>
    </w:p>
    <w:p w:rsidR="00836DF6" w:rsidRPr="00C1104A" w:rsidRDefault="00836DF6" w:rsidP="00836DF6">
      <w:pPr>
        <w:tabs>
          <w:tab w:val="left" w:pos="426"/>
          <w:tab w:val="left" w:pos="720"/>
          <w:tab w:val="left" w:pos="1429"/>
        </w:tabs>
        <w:overflowPunct w:val="0"/>
        <w:autoSpaceDE w:val="0"/>
        <w:autoSpaceDN w:val="0"/>
        <w:adjustRightInd w:val="0"/>
        <w:ind w:left="28"/>
        <w:jc w:val="both"/>
        <w:textAlignment w:val="baseline"/>
        <w:rPr>
          <w:b/>
          <w:i/>
        </w:rPr>
      </w:pPr>
      <w:r w:rsidRPr="00C1104A">
        <w:rPr>
          <w:b/>
          <w:i/>
        </w:rPr>
        <w:t xml:space="preserve">В результате изучения программы ученик должен </w:t>
      </w:r>
    </w:p>
    <w:p w:rsidR="00836DF6" w:rsidRPr="00C1104A" w:rsidRDefault="00836DF6" w:rsidP="00836DF6">
      <w:pPr>
        <w:pStyle w:val="3"/>
        <w:tabs>
          <w:tab w:val="left" w:pos="284"/>
        </w:tabs>
        <w:jc w:val="left"/>
        <w:rPr>
          <w:i/>
          <w:sz w:val="24"/>
          <w:lang w:val="ru-RU"/>
        </w:rPr>
      </w:pPr>
      <w:r w:rsidRPr="00C1104A">
        <w:rPr>
          <w:i/>
          <w:sz w:val="24"/>
          <w:lang w:val="ru-RU"/>
        </w:rPr>
        <w:t>Знать/понимать</w:t>
      </w:r>
    </w:p>
    <w:p w:rsidR="000B23C0" w:rsidRDefault="000B23C0" w:rsidP="000B31D4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line="252" w:lineRule="atLeast"/>
        <w:jc w:val="both"/>
        <w:rPr>
          <w:sz w:val="22"/>
          <w:szCs w:val="22"/>
        </w:rPr>
      </w:pPr>
      <w:r w:rsidRPr="000B23C0">
        <w:rPr>
          <w:sz w:val="22"/>
          <w:szCs w:val="22"/>
        </w:rPr>
        <w:t xml:space="preserve">основные факты, процессы и явления, характеризующие целостность и системность отечественной и всемирной истории; </w:t>
      </w:r>
    </w:p>
    <w:p w:rsidR="000B23C0" w:rsidRPr="000B23C0" w:rsidRDefault="000B23C0" w:rsidP="000B31D4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line="252" w:lineRule="atLeast"/>
        <w:jc w:val="both"/>
        <w:rPr>
          <w:sz w:val="22"/>
          <w:szCs w:val="22"/>
        </w:rPr>
      </w:pPr>
      <w:r w:rsidRPr="000B23C0">
        <w:rPr>
          <w:sz w:val="22"/>
          <w:szCs w:val="22"/>
        </w:rPr>
        <w:t xml:space="preserve">основы здорового образа жизни; </w:t>
      </w:r>
    </w:p>
    <w:p w:rsidR="000B23C0" w:rsidRPr="000B23C0" w:rsidRDefault="000B23C0" w:rsidP="000B31D4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B23C0">
        <w:rPr>
          <w:sz w:val="22"/>
          <w:szCs w:val="22"/>
        </w:rPr>
        <w:t>периодизацию всемирной и отечественной истории;</w:t>
      </w:r>
    </w:p>
    <w:p w:rsidR="000B23C0" w:rsidRPr="000B23C0" w:rsidRDefault="000B23C0" w:rsidP="000B31D4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B23C0">
        <w:rPr>
          <w:sz w:val="22"/>
          <w:szCs w:val="22"/>
        </w:rPr>
        <w:t>особенности исторического пути России, ее роль в мировом сообществе;</w:t>
      </w:r>
    </w:p>
    <w:p w:rsidR="000B23C0" w:rsidRPr="00C1104A" w:rsidRDefault="000B23C0" w:rsidP="000B31D4">
      <w:p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b/>
          <w:i/>
          <w:lang/>
        </w:rPr>
      </w:pPr>
      <w:r w:rsidRPr="00C1104A">
        <w:rPr>
          <w:b/>
          <w:i/>
          <w:lang/>
        </w:rPr>
        <w:t>уметь:</w:t>
      </w:r>
    </w:p>
    <w:p w:rsidR="000B23C0" w:rsidRPr="000B23C0" w:rsidRDefault="000B23C0" w:rsidP="000B31D4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B23C0">
        <w:rPr>
          <w:sz w:val="22"/>
          <w:szCs w:val="22"/>
        </w:rPr>
        <w:t>проводить поиск исторической информации в источниках разного типа;</w:t>
      </w:r>
    </w:p>
    <w:p w:rsidR="000B23C0" w:rsidRPr="000B23C0" w:rsidRDefault="000B23C0" w:rsidP="000B31D4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B23C0">
        <w:rPr>
          <w:sz w:val="22"/>
          <w:szCs w:val="22"/>
        </w:rPr>
        <w:t>различать в исторической информации факты и мнения, исторические описания и исторические объяснения;</w:t>
      </w:r>
    </w:p>
    <w:p w:rsidR="000B23C0" w:rsidRPr="000B23C0" w:rsidRDefault="000B23C0" w:rsidP="000B31D4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B23C0">
        <w:rPr>
          <w:sz w:val="22"/>
          <w:szCs w:val="22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0B23C0" w:rsidRPr="00C1104A" w:rsidRDefault="000B23C0" w:rsidP="000B23C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C1104A">
        <w:rPr>
          <w:b/>
          <w:i/>
          <w:sz w:val="22"/>
          <w:szCs w:val="22"/>
        </w:rPr>
        <w:t>использовать приобретенные знания и умения в практической деятельности и повседневной жизни</w:t>
      </w:r>
      <w:r w:rsidRPr="00C1104A">
        <w:rPr>
          <w:i/>
          <w:sz w:val="22"/>
          <w:szCs w:val="22"/>
        </w:rPr>
        <w:t>:</w:t>
      </w:r>
    </w:p>
    <w:p w:rsidR="000B23C0" w:rsidRPr="000B23C0" w:rsidRDefault="000B23C0" w:rsidP="000B31D4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B23C0">
        <w:rPr>
          <w:sz w:val="22"/>
          <w:szCs w:val="22"/>
        </w:rPr>
        <w:t>для определения собственной позиции по отношению к явлениям современной жизни, исходя из их исторической обусловленности;</w:t>
      </w:r>
    </w:p>
    <w:p w:rsidR="000B23C0" w:rsidRDefault="000B23C0" w:rsidP="000B31D4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B23C0">
        <w:rPr>
          <w:sz w:val="22"/>
          <w:szCs w:val="22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122904" w:rsidRPr="008353F3" w:rsidRDefault="000B23C0" w:rsidP="008353F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7698">
        <w:rPr>
          <w:rFonts w:ascii="Times New Roman CYR" w:hAnsi="Times New Roman CYR" w:cs="Times New Roman CYR"/>
        </w:rPr>
        <w:t>осознания себя как представителя исторически сложившегося гражданского, этнокультурного, конфессиональног</w:t>
      </w:r>
      <w:r>
        <w:rPr>
          <w:rFonts w:ascii="Times New Roman CYR" w:hAnsi="Times New Roman CYR" w:cs="Times New Roman CYR"/>
        </w:rPr>
        <w:t>о сообщества, гражданина России.</w:t>
      </w:r>
    </w:p>
    <w:p w:rsidR="00037181" w:rsidRDefault="00037181" w:rsidP="00037181">
      <w:pPr>
        <w:jc w:val="both"/>
        <w:rPr>
          <w:b/>
          <w:i/>
        </w:rPr>
      </w:pPr>
    </w:p>
    <w:p w:rsidR="00037181" w:rsidRDefault="00037181" w:rsidP="00037181">
      <w:pPr>
        <w:jc w:val="both"/>
        <w:rPr>
          <w:b/>
          <w:i/>
        </w:rPr>
      </w:pPr>
    </w:p>
    <w:p w:rsidR="002A1081" w:rsidRDefault="002A1081" w:rsidP="00437E40">
      <w:pPr>
        <w:jc w:val="center"/>
      </w:pPr>
    </w:p>
    <w:p w:rsidR="00B46B94" w:rsidRDefault="00B46B94" w:rsidP="00437E40">
      <w:pPr>
        <w:jc w:val="center"/>
        <w:sectPr w:rsidR="00B46B94" w:rsidSect="00EF2C81">
          <w:pgSz w:w="16838" w:h="11906" w:orient="landscape"/>
          <w:pgMar w:top="707" w:right="1134" w:bottom="1701" w:left="993" w:header="708" w:footer="708" w:gutter="0"/>
          <w:cols w:space="708"/>
          <w:docGrid w:linePitch="360"/>
        </w:sectPr>
      </w:pPr>
    </w:p>
    <w:p w:rsidR="00437E40" w:rsidRDefault="002A1081" w:rsidP="000A60C6">
      <w:pPr>
        <w:jc w:val="center"/>
        <w:rPr>
          <w:b/>
          <w:bCs/>
          <w:u w:val="single"/>
        </w:rPr>
      </w:pPr>
      <w:r w:rsidRPr="00650E8C">
        <w:rPr>
          <w:b/>
          <w:bCs/>
          <w:u w:val="single"/>
        </w:rPr>
        <w:t>КАЛЕНДАРНО-ТЕМАТИЧЕСКОЕ ПЛАНИРОВАНИЕ</w:t>
      </w:r>
    </w:p>
    <w:p w:rsidR="000A60C6" w:rsidRPr="000A60C6" w:rsidRDefault="000A60C6" w:rsidP="000A60C6">
      <w:pPr>
        <w:jc w:val="center"/>
        <w:rPr>
          <w:b/>
          <w:bCs/>
          <w:u w:val="single"/>
        </w:rPr>
      </w:pPr>
    </w:p>
    <w:tbl>
      <w:tblPr>
        <w:tblW w:w="133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1"/>
        <w:gridCol w:w="884"/>
        <w:gridCol w:w="1417"/>
        <w:gridCol w:w="8"/>
        <w:gridCol w:w="7364"/>
        <w:gridCol w:w="7"/>
        <w:gridCol w:w="2686"/>
        <w:gridCol w:w="8"/>
      </w:tblGrid>
      <w:tr w:rsidR="00F1491E" w:rsidRPr="00E82099" w:rsidTr="00F1491E">
        <w:trPr>
          <w:trHeight w:val="486"/>
        </w:trPr>
        <w:tc>
          <w:tcPr>
            <w:tcW w:w="951" w:type="dxa"/>
            <w:vMerge w:val="restart"/>
            <w:vAlign w:val="center"/>
          </w:tcPr>
          <w:p w:rsidR="00F1491E" w:rsidRPr="00E82099" w:rsidRDefault="00F1491E" w:rsidP="00037181">
            <w:pPr>
              <w:jc w:val="center"/>
              <w:rPr>
                <w:sz w:val="22"/>
                <w:szCs w:val="22"/>
              </w:rPr>
            </w:pPr>
            <w:r w:rsidRPr="00E82099">
              <w:rPr>
                <w:sz w:val="22"/>
                <w:szCs w:val="22"/>
              </w:rPr>
              <w:t>п/п №</w:t>
            </w:r>
          </w:p>
          <w:p w:rsidR="00F1491E" w:rsidRPr="00E82099" w:rsidRDefault="00F1491E" w:rsidP="00037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F1491E" w:rsidRPr="00E82099" w:rsidRDefault="00F1491E" w:rsidP="00037181">
            <w:pPr>
              <w:jc w:val="center"/>
              <w:rPr>
                <w:sz w:val="22"/>
                <w:szCs w:val="22"/>
              </w:rPr>
            </w:pPr>
            <w:r w:rsidRPr="00E82099">
              <w:rPr>
                <w:sz w:val="22"/>
                <w:szCs w:val="22"/>
              </w:rPr>
              <w:t>Количество</w:t>
            </w:r>
          </w:p>
          <w:p w:rsidR="00F1491E" w:rsidRPr="00E82099" w:rsidRDefault="00F1491E" w:rsidP="00037181">
            <w:pPr>
              <w:jc w:val="center"/>
              <w:rPr>
                <w:sz w:val="22"/>
                <w:szCs w:val="22"/>
              </w:rPr>
            </w:pPr>
            <w:r w:rsidRPr="00E82099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7371" w:type="dxa"/>
            <w:gridSpan w:val="2"/>
            <w:vAlign w:val="center"/>
          </w:tcPr>
          <w:p w:rsidR="00F1491E" w:rsidRPr="00E82099" w:rsidRDefault="00F1491E" w:rsidP="00037181">
            <w:pPr>
              <w:jc w:val="center"/>
              <w:rPr>
                <w:sz w:val="22"/>
                <w:szCs w:val="22"/>
              </w:rPr>
            </w:pPr>
            <w:r w:rsidRPr="00E82099">
              <w:rPr>
                <w:sz w:val="22"/>
                <w:szCs w:val="22"/>
              </w:rPr>
              <w:t>Тема урока</w:t>
            </w:r>
          </w:p>
        </w:tc>
        <w:tc>
          <w:tcPr>
            <w:tcW w:w="2694" w:type="dxa"/>
            <w:gridSpan w:val="2"/>
            <w:vAlign w:val="center"/>
          </w:tcPr>
          <w:p w:rsidR="00F1491E" w:rsidRPr="00E82099" w:rsidRDefault="00F1491E" w:rsidP="00E82099">
            <w:pPr>
              <w:jc w:val="center"/>
              <w:rPr>
                <w:sz w:val="22"/>
                <w:szCs w:val="22"/>
              </w:rPr>
            </w:pPr>
            <w:r w:rsidRPr="00E82099">
              <w:rPr>
                <w:sz w:val="22"/>
                <w:szCs w:val="22"/>
              </w:rPr>
              <w:t xml:space="preserve">Виды контроля </w:t>
            </w:r>
          </w:p>
        </w:tc>
      </w:tr>
      <w:tr w:rsidR="00F1491E" w:rsidRPr="00E82099" w:rsidTr="00F1491E">
        <w:trPr>
          <w:gridAfter w:val="1"/>
          <w:wAfter w:w="8" w:type="dxa"/>
          <w:cantSplit/>
          <w:trHeight w:val="422"/>
        </w:trPr>
        <w:tc>
          <w:tcPr>
            <w:tcW w:w="951" w:type="dxa"/>
            <w:vMerge/>
            <w:vAlign w:val="center"/>
          </w:tcPr>
          <w:p w:rsidR="00F1491E" w:rsidRPr="00E82099" w:rsidRDefault="00F1491E" w:rsidP="000371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4" w:type="dxa"/>
            <w:vAlign w:val="center"/>
          </w:tcPr>
          <w:p w:rsidR="00F1491E" w:rsidRPr="00E82099" w:rsidRDefault="00F1491E" w:rsidP="002D1C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Дата</w:t>
            </w:r>
          </w:p>
        </w:tc>
        <w:tc>
          <w:tcPr>
            <w:tcW w:w="1417" w:type="dxa"/>
            <w:vAlign w:val="center"/>
          </w:tcPr>
          <w:p w:rsidR="00F1491E" w:rsidRPr="00E82099" w:rsidRDefault="00F1491E" w:rsidP="000371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72" w:type="dxa"/>
            <w:gridSpan w:val="2"/>
            <w:vAlign w:val="center"/>
          </w:tcPr>
          <w:p w:rsidR="00F1491E" w:rsidRPr="00E82099" w:rsidRDefault="00F1491E" w:rsidP="000371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1491E" w:rsidRPr="00E82099" w:rsidRDefault="00F1491E" w:rsidP="000371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Pr="00E82099" w:rsidRDefault="00F1491E" w:rsidP="007B5818">
            <w:pPr>
              <w:rPr>
                <w:sz w:val="22"/>
                <w:szCs w:val="22"/>
              </w:rPr>
            </w:pPr>
            <w:r w:rsidRPr="00E82099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</w:tcPr>
          <w:p w:rsidR="00F1491E" w:rsidRPr="00E82099" w:rsidRDefault="00F1491E" w:rsidP="007B58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Pr="00E82099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Pr="00005E5D" w:rsidRDefault="00F1491E" w:rsidP="007B581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230D4">
              <w:rPr>
                <w:sz w:val="22"/>
                <w:szCs w:val="22"/>
              </w:rPr>
              <w:t>Я – гражданин России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F1491E" w:rsidRPr="00E82099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</w:t>
            </w: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Pr="00E82099" w:rsidRDefault="00F1491E" w:rsidP="007B5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84" w:type="dxa"/>
          </w:tcPr>
          <w:p w:rsidR="00F1491E" w:rsidRPr="00E82099" w:rsidRDefault="00F1491E" w:rsidP="007B58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Pr="00A230D4" w:rsidRDefault="00F1491E" w:rsidP="007B581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230D4">
              <w:rPr>
                <w:sz w:val="22"/>
                <w:szCs w:val="22"/>
              </w:rPr>
              <w:t>История родного края.</w:t>
            </w:r>
            <w:r>
              <w:rPr>
                <w:sz w:val="22"/>
                <w:szCs w:val="22"/>
              </w:rPr>
              <w:t xml:space="preserve"> </w:t>
            </w:r>
            <w:r w:rsidRPr="00A230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Pr="00E82099" w:rsidRDefault="00F1491E" w:rsidP="007B5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84" w:type="dxa"/>
          </w:tcPr>
          <w:p w:rsidR="00F1491E" w:rsidRPr="00E82099" w:rsidRDefault="00F1491E" w:rsidP="007B58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Pr="00E82099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Pr="00005E5D" w:rsidRDefault="00F1491E" w:rsidP="007B581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Герои нашего времени</w:t>
            </w:r>
          </w:p>
        </w:tc>
        <w:tc>
          <w:tcPr>
            <w:tcW w:w="2693" w:type="dxa"/>
            <w:gridSpan w:val="2"/>
          </w:tcPr>
          <w:p w:rsidR="00F1491E" w:rsidRPr="00E82099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</w:t>
            </w: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Pr="00E82099" w:rsidRDefault="00F1491E" w:rsidP="007B5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84" w:type="dxa"/>
          </w:tcPr>
          <w:p w:rsidR="00F1491E" w:rsidRPr="00E82099" w:rsidRDefault="00F1491E" w:rsidP="007B58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Pr="00E82099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Pr="006250CC" w:rsidRDefault="00F1491E" w:rsidP="007B581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правовых знаний</w:t>
            </w:r>
          </w:p>
        </w:tc>
        <w:tc>
          <w:tcPr>
            <w:tcW w:w="2693" w:type="dxa"/>
            <w:gridSpan w:val="2"/>
          </w:tcPr>
          <w:p w:rsidR="00F1491E" w:rsidRPr="00E82099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</w:t>
            </w: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Pr="00E82099" w:rsidRDefault="00F1491E" w:rsidP="00E43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</w:tc>
        <w:tc>
          <w:tcPr>
            <w:tcW w:w="884" w:type="dxa"/>
          </w:tcPr>
          <w:p w:rsidR="00F1491E" w:rsidRPr="00E82099" w:rsidRDefault="00F1491E" w:rsidP="00E43D4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Pr="00E82099" w:rsidRDefault="00F1491E" w:rsidP="00E43D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372" w:type="dxa"/>
            <w:gridSpan w:val="2"/>
          </w:tcPr>
          <w:p w:rsidR="00F1491E" w:rsidRDefault="00F1491E" w:rsidP="00E43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Дни Воинской славы</w:t>
            </w:r>
          </w:p>
        </w:tc>
        <w:tc>
          <w:tcPr>
            <w:tcW w:w="2693" w:type="dxa"/>
            <w:gridSpan w:val="2"/>
          </w:tcPr>
          <w:p w:rsidR="00F1491E" w:rsidRPr="00E82099" w:rsidRDefault="00F1491E" w:rsidP="00E43D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</w:t>
            </w: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Pr="00E82099" w:rsidRDefault="00F1491E" w:rsidP="00E43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</w:tc>
        <w:tc>
          <w:tcPr>
            <w:tcW w:w="884" w:type="dxa"/>
          </w:tcPr>
          <w:p w:rsidR="00F1491E" w:rsidRPr="00E82099" w:rsidRDefault="00F1491E" w:rsidP="00E43D4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Pr="00E82099" w:rsidRDefault="00F1491E" w:rsidP="00E43D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372" w:type="dxa"/>
            <w:gridSpan w:val="2"/>
          </w:tcPr>
          <w:p w:rsidR="00F1491E" w:rsidRPr="001D5ED8" w:rsidRDefault="00F1491E" w:rsidP="00E43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Дни славных побед, сыгравших решающую роль в истории России</w:t>
            </w:r>
          </w:p>
        </w:tc>
        <w:tc>
          <w:tcPr>
            <w:tcW w:w="2693" w:type="dxa"/>
            <w:gridSpan w:val="2"/>
          </w:tcPr>
          <w:p w:rsidR="00F1491E" w:rsidRPr="00E82099" w:rsidRDefault="00F1491E" w:rsidP="00E43D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</w:t>
            </w: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Default="00F1491E" w:rsidP="00E43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84" w:type="dxa"/>
          </w:tcPr>
          <w:p w:rsidR="00F1491E" w:rsidRPr="00E82099" w:rsidRDefault="00F1491E" w:rsidP="00E43D4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Default="00F1491E" w:rsidP="00E43D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Pr="001B2FEC" w:rsidRDefault="00F1491E" w:rsidP="001B2FE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FEC">
              <w:rPr>
                <w:rFonts w:ascii="Times New Roman" w:hAnsi="Times New Roman"/>
                <w:sz w:val="20"/>
                <w:szCs w:val="20"/>
              </w:rPr>
              <w:t>Основные боевые операции войны в Афганистане 1979-1989г., вывод войск из Афганистана.</w:t>
            </w:r>
          </w:p>
          <w:p w:rsidR="00F1491E" w:rsidRPr="001B2FEC" w:rsidRDefault="00F1491E" w:rsidP="00E43D4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F1491E" w:rsidRDefault="00F1491E" w:rsidP="00E43D41">
            <w:pPr>
              <w:rPr>
                <w:bCs/>
                <w:sz w:val="22"/>
                <w:szCs w:val="22"/>
              </w:rPr>
            </w:pP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Default="00F1491E" w:rsidP="00E43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84" w:type="dxa"/>
          </w:tcPr>
          <w:p w:rsidR="00F1491E" w:rsidRPr="00E82099" w:rsidRDefault="00F1491E" w:rsidP="00E43D4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Default="00F1491E" w:rsidP="00E43D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Pr="001B2FEC" w:rsidRDefault="00F1491E" w:rsidP="001B2FEC">
            <w:pPr>
              <w:jc w:val="both"/>
              <w:rPr>
                <w:sz w:val="20"/>
                <w:szCs w:val="20"/>
              </w:rPr>
            </w:pPr>
            <w:r w:rsidRPr="001B2FEC">
              <w:rPr>
                <w:sz w:val="20"/>
                <w:szCs w:val="20"/>
              </w:rPr>
              <w:t>ОФП (физическая подготовка)</w:t>
            </w:r>
          </w:p>
          <w:p w:rsidR="00F1491E" w:rsidRPr="001B2FEC" w:rsidRDefault="00F1491E" w:rsidP="001B2FEC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FEC">
              <w:rPr>
                <w:rFonts w:ascii="Times New Roman" w:hAnsi="Times New Roman"/>
                <w:sz w:val="20"/>
                <w:szCs w:val="20"/>
              </w:rPr>
              <w:t>Подтягивание из виса на высокой перекладине (юноши),</w:t>
            </w:r>
          </w:p>
          <w:p w:rsidR="00F1491E" w:rsidRPr="001B2FEC" w:rsidRDefault="00F1491E" w:rsidP="001B2FEC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FEC">
              <w:rPr>
                <w:rFonts w:ascii="Times New Roman" w:hAnsi="Times New Roman"/>
                <w:sz w:val="20"/>
                <w:szCs w:val="20"/>
              </w:rPr>
              <w:t>Сгибание и разгибание рук в упоре лежа (отжимание) (девушки),</w:t>
            </w:r>
          </w:p>
          <w:p w:rsidR="00F1491E" w:rsidRPr="001B2FEC" w:rsidRDefault="00F1491E" w:rsidP="001B2FEC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FEC">
              <w:rPr>
                <w:rFonts w:ascii="Times New Roman" w:hAnsi="Times New Roman"/>
                <w:sz w:val="20"/>
                <w:szCs w:val="20"/>
              </w:rPr>
              <w:t xml:space="preserve">Поднимание туловища из положения лежа на спине. </w:t>
            </w:r>
          </w:p>
          <w:p w:rsidR="00F1491E" w:rsidRPr="001B2FEC" w:rsidRDefault="00F1491E" w:rsidP="00E43D4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F1491E" w:rsidRDefault="00F1491E" w:rsidP="00E43D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</w:t>
            </w: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Default="00F1491E" w:rsidP="00E43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84" w:type="dxa"/>
          </w:tcPr>
          <w:p w:rsidR="00F1491E" w:rsidRPr="00E82099" w:rsidRDefault="00F1491E" w:rsidP="00E43D4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Default="00F1491E" w:rsidP="00E43D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Pr="001B2FEC" w:rsidRDefault="00F1491E" w:rsidP="001B2FEC">
            <w:pPr>
              <w:shd w:val="clear" w:color="auto" w:fill="FFFFFF"/>
              <w:jc w:val="both"/>
              <w:rPr>
                <w:rFonts w:eastAsia="Calibri"/>
                <w:bCs/>
                <w:color w:val="000000"/>
                <w:spacing w:val="-5"/>
                <w:sz w:val="20"/>
                <w:szCs w:val="20"/>
              </w:rPr>
            </w:pPr>
            <w:r w:rsidRPr="001B2FEC">
              <w:rPr>
                <w:rFonts w:eastAsia="Calibri"/>
                <w:bCs/>
                <w:color w:val="000000"/>
                <w:spacing w:val="-5"/>
                <w:sz w:val="20"/>
                <w:szCs w:val="20"/>
              </w:rPr>
              <w:t xml:space="preserve">  «Снайпер»</w:t>
            </w:r>
          </w:p>
          <w:p w:rsidR="00F1491E" w:rsidRPr="001B2FEC" w:rsidRDefault="00F1491E" w:rsidP="001B2FEC">
            <w:pPr>
              <w:jc w:val="both"/>
              <w:rPr>
                <w:rFonts w:eastAsia="Calibri"/>
                <w:sz w:val="20"/>
                <w:szCs w:val="20"/>
              </w:rPr>
            </w:pPr>
            <w:r w:rsidRPr="001B2FEC">
              <w:rPr>
                <w:rFonts w:eastAsia="Calibri"/>
                <w:sz w:val="20"/>
                <w:szCs w:val="20"/>
              </w:rPr>
              <w:t xml:space="preserve">Соревнования по разборке-сборке автомата Калашникова. </w:t>
            </w:r>
          </w:p>
          <w:p w:rsidR="00F1491E" w:rsidRPr="001B2FEC" w:rsidRDefault="00F1491E" w:rsidP="001B2FEC">
            <w:pPr>
              <w:jc w:val="both"/>
              <w:rPr>
                <w:rFonts w:eastAsia="Calibri"/>
                <w:sz w:val="20"/>
                <w:szCs w:val="20"/>
              </w:rPr>
            </w:pPr>
            <w:r w:rsidRPr="001B2FEC">
              <w:rPr>
                <w:rFonts w:eastAsia="Calibri"/>
                <w:sz w:val="20"/>
                <w:szCs w:val="20"/>
              </w:rPr>
              <w:t xml:space="preserve">Соревнования по снаряжению магазина  АК. </w:t>
            </w:r>
          </w:p>
          <w:p w:rsidR="00F1491E" w:rsidRPr="001B2FEC" w:rsidRDefault="00F1491E" w:rsidP="001B2FEC">
            <w:pPr>
              <w:jc w:val="both"/>
              <w:rPr>
                <w:sz w:val="20"/>
                <w:szCs w:val="20"/>
              </w:rPr>
            </w:pPr>
            <w:r w:rsidRPr="001B2FEC">
              <w:rPr>
                <w:rFonts w:eastAsia="Calibri"/>
                <w:sz w:val="20"/>
                <w:szCs w:val="20"/>
              </w:rPr>
              <w:t xml:space="preserve">Стрельба из пневматической винтовки (положение стоя)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1B2FEC">
                <w:rPr>
                  <w:rFonts w:eastAsia="Calibri"/>
                  <w:sz w:val="20"/>
                  <w:szCs w:val="20"/>
                </w:rPr>
                <w:t>10 м</w:t>
              </w:r>
            </w:smartTag>
            <w:r w:rsidRPr="001B2FEC">
              <w:rPr>
                <w:rFonts w:eastAsia="Calibri"/>
                <w:sz w:val="20"/>
                <w:szCs w:val="20"/>
              </w:rPr>
              <w:t xml:space="preserve">. </w:t>
            </w:r>
          </w:p>
          <w:p w:rsidR="00F1491E" w:rsidRPr="001B2FEC" w:rsidRDefault="00F1491E" w:rsidP="00E43D4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F1491E" w:rsidRDefault="00F1491E" w:rsidP="00E43D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</w:t>
            </w: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Default="00F1491E" w:rsidP="00E43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84" w:type="dxa"/>
          </w:tcPr>
          <w:p w:rsidR="00F1491E" w:rsidRPr="00E82099" w:rsidRDefault="00F1491E" w:rsidP="00E43D4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Default="00F1491E" w:rsidP="00E43D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Pr="001B2FEC" w:rsidRDefault="00F1491E" w:rsidP="001B2FEC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</w:rPr>
            </w:pPr>
            <w:r w:rsidRPr="001B2FEC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</w:rPr>
              <w:t>Соревнования по прикладной физической подготовке</w:t>
            </w:r>
          </w:p>
          <w:p w:rsidR="00F1491E" w:rsidRPr="001B2FEC" w:rsidRDefault="00F1491E" w:rsidP="00E43D4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F1491E" w:rsidRDefault="00F1491E" w:rsidP="00E43D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</w:t>
            </w: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Pr="00E82099" w:rsidRDefault="00F1491E" w:rsidP="00BE3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84" w:type="dxa"/>
          </w:tcPr>
          <w:p w:rsidR="00F1491E" w:rsidRPr="00E82099" w:rsidRDefault="00F1491E" w:rsidP="00BE35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Pr="00E82099" w:rsidRDefault="00F1491E" w:rsidP="00BE35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Default="00F1491E" w:rsidP="00BE3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Боевое знамя воинской части</w:t>
            </w:r>
          </w:p>
        </w:tc>
        <w:tc>
          <w:tcPr>
            <w:tcW w:w="2693" w:type="dxa"/>
            <w:gridSpan w:val="2"/>
          </w:tcPr>
          <w:p w:rsidR="00F1491E" w:rsidRPr="00E82099" w:rsidRDefault="00F1491E" w:rsidP="00BE353B">
            <w:pPr>
              <w:rPr>
                <w:bCs/>
                <w:sz w:val="22"/>
                <w:szCs w:val="22"/>
              </w:rPr>
            </w:pPr>
          </w:p>
        </w:tc>
      </w:tr>
      <w:tr w:rsidR="00F1491E" w:rsidRPr="00E82099" w:rsidTr="00F1491E">
        <w:trPr>
          <w:gridAfter w:val="1"/>
          <w:wAfter w:w="8" w:type="dxa"/>
          <w:trHeight w:val="677"/>
        </w:trPr>
        <w:tc>
          <w:tcPr>
            <w:tcW w:w="951" w:type="dxa"/>
          </w:tcPr>
          <w:p w:rsidR="00F1491E" w:rsidRPr="00E82099" w:rsidRDefault="00F1491E" w:rsidP="00BE3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14-15</w:t>
            </w:r>
          </w:p>
        </w:tc>
        <w:tc>
          <w:tcPr>
            <w:tcW w:w="884" w:type="dxa"/>
          </w:tcPr>
          <w:p w:rsidR="00F1491E" w:rsidRPr="00E82099" w:rsidRDefault="00F1491E" w:rsidP="00BE35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Pr="00E82099" w:rsidRDefault="00F1491E" w:rsidP="00BE35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372" w:type="dxa"/>
            <w:gridSpan w:val="2"/>
          </w:tcPr>
          <w:p w:rsidR="00F1491E" w:rsidRDefault="00F1491E" w:rsidP="00BE3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Ордена и медали, почетные награды за воинские отличия и заслуги в бою и военной службе</w:t>
            </w:r>
          </w:p>
        </w:tc>
        <w:tc>
          <w:tcPr>
            <w:tcW w:w="2693" w:type="dxa"/>
            <w:gridSpan w:val="2"/>
          </w:tcPr>
          <w:p w:rsidR="00F1491E" w:rsidRPr="00E82099" w:rsidRDefault="00F1491E" w:rsidP="00BE35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</w:t>
            </w: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Pr="00E82099" w:rsidRDefault="00F1491E" w:rsidP="00BE3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84" w:type="dxa"/>
          </w:tcPr>
          <w:p w:rsidR="00F1491E" w:rsidRPr="00E82099" w:rsidRDefault="00F1491E" w:rsidP="00BE35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Pr="00E82099" w:rsidRDefault="00F1491E" w:rsidP="00BE35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Default="00F1491E" w:rsidP="00BE3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Ритуалы вооруженных сил Российской Федерации </w:t>
            </w:r>
          </w:p>
        </w:tc>
        <w:tc>
          <w:tcPr>
            <w:tcW w:w="2693" w:type="dxa"/>
            <w:gridSpan w:val="2"/>
          </w:tcPr>
          <w:p w:rsidR="00F1491E" w:rsidRPr="00E82099" w:rsidRDefault="00F1491E" w:rsidP="00BE35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</w:t>
            </w: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Pr="00E82099" w:rsidRDefault="00F1491E" w:rsidP="007B5818">
            <w:pPr>
              <w:rPr>
                <w:sz w:val="22"/>
                <w:szCs w:val="22"/>
              </w:rPr>
            </w:pPr>
            <w:r w:rsidRPr="00E8209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7-22</w:t>
            </w:r>
          </w:p>
        </w:tc>
        <w:tc>
          <w:tcPr>
            <w:tcW w:w="884" w:type="dxa"/>
          </w:tcPr>
          <w:p w:rsidR="00F1491E" w:rsidRPr="00E82099" w:rsidRDefault="00F1491E" w:rsidP="007B58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Pr="00E82099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372" w:type="dxa"/>
            <w:gridSpan w:val="2"/>
          </w:tcPr>
          <w:p w:rsidR="00F1491E" w:rsidRPr="00251901" w:rsidRDefault="00F1491E" w:rsidP="00251901">
            <w:pPr>
              <w:jc w:val="both"/>
              <w:rPr>
                <w:sz w:val="22"/>
                <w:szCs w:val="22"/>
              </w:rPr>
            </w:pPr>
            <w:r w:rsidRPr="00E82099">
              <w:rPr>
                <w:sz w:val="22"/>
                <w:szCs w:val="22"/>
              </w:rPr>
              <w:t xml:space="preserve">ОФП </w:t>
            </w:r>
            <w:r w:rsidRPr="00BF25D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</w:t>
            </w:r>
            <w:r w:rsidRPr="00251901">
              <w:rPr>
                <w:sz w:val="22"/>
                <w:szCs w:val="22"/>
              </w:rPr>
              <w:t>физическая подготовка «В здоровом теле – здоровый дух!»</w:t>
            </w:r>
            <w:r>
              <w:rPr>
                <w:sz w:val="22"/>
                <w:szCs w:val="22"/>
              </w:rPr>
              <w:t>)</w:t>
            </w:r>
          </w:p>
          <w:p w:rsidR="00F1491E" w:rsidRPr="00251901" w:rsidRDefault="00F1491E" w:rsidP="002519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51901">
              <w:rPr>
                <w:sz w:val="22"/>
                <w:szCs w:val="22"/>
              </w:rPr>
              <w:t>еоретическая подготовка «Знания – сила!»</w:t>
            </w:r>
          </w:p>
          <w:p w:rsidR="00F1491E" w:rsidRPr="00251901" w:rsidRDefault="00F1491E" w:rsidP="002519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51901">
              <w:rPr>
                <w:sz w:val="22"/>
                <w:szCs w:val="22"/>
              </w:rPr>
              <w:t>пециальная подготовка «Тяжело в учении – легко в бою!»</w:t>
            </w:r>
          </w:p>
          <w:p w:rsidR="00F1491E" w:rsidRDefault="00F1491E" w:rsidP="007B5818">
            <w:pPr>
              <w:rPr>
                <w:sz w:val="22"/>
                <w:szCs w:val="22"/>
              </w:rPr>
            </w:pPr>
          </w:p>
          <w:p w:rsidR="00F1491E" w:rsidRDefault="00F1491E" w:rsidP="007B5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Строевая подготовка</w:t>
            </w:r>
          </w:p>
          <w:p w:rsidR="00F1491E" w:rsidRPr="00E82099" w:rsidRDefault="00F1491E" w:rsidP="007B5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Медицинская подготовка</w:t>
            </w:r>
          </w:p>
        </w:tc>
        <w:tc>
          <w:tcPr>
            <w:tcW w:w="2693" w:type="dxa"/>
            <w:gridSpan w:val="2"/>
          </w:tcPr>
          <w:p w:rsidR="00F1491E" w:rsidRPr="00E82099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</w:t>
            </w: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Pr="00E82099" w:rsidRDefault="00F1491E" w:rsidP="007B5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84" w:type="dxa"/>
          </w:tcPr>
          <w:p w:rsidR="00F1491E" w:rsidRPr="00E82099" w:rsidRDefault="00F1491E" w:rsidP="007B58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Pr="00E82099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Pr="00E82099" w:rsidRDefault="00F1491E" w:rsidP="007B5818">
            <w:pPr>
              <w:rPr>
                <w:sz w:val="22"/>
                <w:szCs w:val="22"/>
              </w:rPr>
            </w:pPr>
            <w:r w:rsidRPr="00E82099">
              <w:rPr>
                <w:sz w:val="22"/>
                <w:szCs w:val="22"/>
              </w:rPr>
              <w:t>История создания и развития стрелкового оружия</w:t>
            </w:r>
          </w:p>
        </w:tc>
        <w:tc>
          <w:tcPr>
            <w:tcW w:w="2693" w:type="dxa"/>
            <w:gridSpan w:val="2"/>
          </w:tcPr>
          <w:p w:rsidR="00F1491E" w:rsidRPr="00E82099" w:rsidRDefault="00F1491E" w:rsidP="007B5818">
            <w:pPr>
              <w:rPr>
                <w:bCs/>
                <w:sz w:val="22"/>
                <w:szCs w:val="22"/>
              </w:rPr>
            </w:pP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Pr="00E82099" w:rsidRDefault="00F1491E" w:rsidP="007B5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84" w:type="dxa"/>
          </w:tcPr>
          <w:p w:rsidR="00F1491E" w:rsidRPr="00E82099" w:rsidRDefault="00F1491E" w:rsidP="007B58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Pr="00E82099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Pr="00E82099" w:rsidRDefault="00F1491E" w:rsidP="007B5818">
            <w:pPr>
              <w:pStyle w:val="a3"/>
              <w:rPr>
                <w:sz w:val="22"/>
                <w:szCs w:val="22"/>
              </w:rPr>
            </w:pPr>
            <w:r w:rsidRPr="00E82099">
              <w:rPr>
                <w:sz w:val="22"/>
                <w:szCs w:val="22"/>
              </w:rPr>
              <w:t xml:space="preserve">Подготовительные упражнения </w:t>
            </w:r>
            <w:r>
              <w:rPr>
                <w:sz w:val="22"/>
                <w:szCs w:val="22"/>
              </w:rPr>
              <w:t>по стрельбе из пневматической винтовки</w:t>
            </w:r>
          </w:p>
        </w:tc>
        <w:tc>
          <w:tcPr>
            <w:tcW w:w="2693" w:type="dxa"/>
            <w:gridSpan w:val="2"/>
          </w:tcPr>
          <w:p w:rsidR="00F1491E" w:rsidRPr="00E82099" w:rsidRDefault="00F1491E" w:rsidP="007B5818">
            <w:pPr>
              <w:rPr>
                <w:bCs/>
                <w:sz w:val="22"/>
                <w:szCs w:val="22"/>
              </w:rPr>
            </w:pP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Pr="00E82099" w:rsidRDefault="00F1491E" w:rsidP="007B5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84" w:type="dxa"/>
          </w:tcPr>
          <w:p w:rsidR="00F1491E" w:rsidRPr="00E82099" w:rsidRDefault="00F1491E" w:rsidP="007B58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Pr="00E82099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Pr="00E82099" w:rsidRDefault="00F1491E" w:rsidP="00251901">
            <w:pPr>
              <w:pStyle w:val="a3"/>
              <w:rPr>
                <w:sz w:val="22"/>
                <w:szCs w:val="22"/>
              </w:rPr>
            </w:pPr>
            <w:r w:rsidRPr="00E82099">
              <w:rPr>
                <w:sz w:val="22"/>
                <w:szCs w:val="22"/>
              </w:rPr>
              <w:t xml:space="preserve">Основные упражнения по стрельбе из </w:t>
            </w:r>
            <w:r>
              <w:rPr>
                <w:sz w:val="22"/>
                <w:szCs w:val="22"/>
              </w:rPr>
              <w:t>пневматической винтовки</w:t>
            </w:r>
          </w:p>
        </w:tc>
        <w:tc>
          <w:tcPr>
            <w:tcW w:w="2693" w:type="dxa"/>
            <w:gridSpan w:val="2"/>
          </w:tcPr>
          <w:p w:rsidR="00F1491E" w:rsidRPr="00E82099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</w:t>
            </w: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Default="00F1491E" w:rsidP="007B5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84" w:type="dxa"/>
          </w:tcPr>
          <w:p w:rsidR="00F1491E" w:rsidRPr="00E82099" w:rsidRDefault="00F1491E" w:rsidP="007B58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Pr="00E82099" w:rsidRDefault="00F1491E" w:rsidP="00EB70A1">
            <w:pPr>
              <w:pStyle w:val="a5"/>
              <w:rPr>
                <w:sz w:val="22"/>
                <w:szCs w:val="22"/>
              </w:rPr>
            </w:pPr>
            <w:r w:rsidRPr="00EB70A1">
              <w:rPr>
                <w:sz w:val="22"/>
                <w:szCs w:val="22"/>
              </w:rPr>
              <w:t>Семья и брак</w:t>
            </w:r>
          </w:p>
        </w:tc>
        <w:tc>
          <w:tcPr>
            <w:tcW w:w="2693" w:type="dxa"/>
            <w:gridSpan w:val="2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Default="00F1491E" w:rsidP="007B5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84" w:type="dxa"/>
          </w:tcPr>
          <w:p w:rsidR="00F1491E" w:rsidRPr="00E82099" w:rsidRDefault="00F1491E" w:rsidP="007B58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Pr="00E82099" w:rsidRDefault="00F1491E" w:rsidP="00251901">
            <w:pPr>
              <w:pStyle w:val="a3"/>
              <w:rPr>
                <w:sz w:val="22"/>
                <w:szCs w:val="22"/>
              </w:rPr>
            </w:pPr>
            <w:r w:rsidRPr="002D5A1B">
              <w:t>Функции семьи и здоровый образ жизни</w:t>
            </w:r>
          </w:p>
        </w:tc>
        <w:tc>
          <w:tcPr>
            <w:tcW w:w="2693" w:type="dxa"/>
            <w:gridSpan w:val="2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Default="00F1491E" w:rsidP="007B5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84" w:type="dxa"/>
          </w:tcPr>
          <w:p w:rsidR="00F1491E" w:rsidRPr="00E82099" w:rsidRDefault="00F1491E" w:rsidP="007B58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Pr="00E82099" w:rsidRDefault="00F1491E" w:rsidP="00251901">
            <w:pPr>
              <w:pStyle w:val="a3"/>
              <w:rPr>
                <w:sz w:val="22"/>
                <w:szCs w:val="22"/>
              </w:rPr>
            </w:pPr>
            <w:r w:rsidRPr="002D18DB">
              <w:t>Социально-опасные болезни (наркомания, алкоголизм)</w:t>
            </w:r>
          </w:p>
        </w:tc>
        <w:tc>
          <w:tcPr>
            <w:tcW w:w="2693" w:type="dxa"/>
            <w:gridSpan w:val="2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Default="00F1491E" w:rsidP="007B5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84" w:type="dxa"/>
          </w:tcPr>
          <w:p w:rsidR="00F1491E" w:rsidRPr="00E82099" w:rsidRDefault="00F1491E" w:rsidP="007B58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Pr="00E82099" w:rsidRDefault="00F1491E" w:rsidP="0025190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медицинская помощь при кровотечениях</w:t>
            </w:r>
          </w:p>
        </w:tc>
        <w:tc>
          <w:tcPr>
            <w:tcW w:w="2693" w:type="dxa"/>
            <w:gridSpan w:val="2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</w:t>
            </w: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Default="00F1491E" w:rsidP="007B5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84" w:type="dxa"/>
          </w:tcPr>
          <w:p w:rsidR="00F1491E" w:rsidRPr="00E82099" w:rsidRDefault="00F1491E" w:rsidP="007B58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Pr="00E82099" w:rsidRDefault="00F1491E" w:rsidP="0025190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медицинская помощь при переломах</w:t>
            </w:r>
          </w:p>
        </w:tc>
        <w:tc>
          <w:tcPr>
            <w:tcW w:w="2693" w:type="dxa"/>
            <w:gridSpan w:val="2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</w:t>
            </w: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Default="00F1491E" w:rsidP="007B5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84" w:type="dxa"/>
          </w:tcPr>
          <w:p w:rsidR="00F1491E" w:rsidRPr="00E82099" w:rsidRDefault="00F1491E" w:rsidP="007B58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Pr="00E82099" w:rsidRDefault="00F1491E" w:rsidP="0025190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медицинская помощь при пищевых отравлениях</w:t>
            </w:r>
          </w:p>
        </w:tc>
        <w:tc>
          <w:tcPr>
            <w:tcW w:w="2693" w:type="dxa"/>
            <w:gridSpan w:val="2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</w:t>
            </w: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Default="00F1491E" w:rsidP="007B5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84" w:type="dxa"/>
          </w:tcPr>
          <w:p w:rsidR="00F1491E" w:rsidRPr="00E82099" w:rsidRDefault="00F1491E" w:rsidP="007B58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Pr="00EF2C81" w:rsidRDefault="00F1491E" w:rsidP="00251901">
            <w:pPr>
              <w:pStyle w:val="a3"/>
              <w:rPr>
                <w:sz w:val="22"/>
                <w:szCs w:val="22"/>
              </w:rPr>
            </w:pPr>
            <w:r w:rsidRPr="00EF2C81">
              <w:rPr>
                <w:sz w:val="22"/>
                <w:szCs w:val="22"/>
              </w:rPr>
              <w:t>Способы выживания в природе</w:t>
            </w:r>
          </w:p>
        </w:tc>
        <w:tc>
          <w:tcPr>
            <w:tcW w:w="2693" w:type="dxa"/>
            <w:gridSpan w:val="2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</w:t>
            </w: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Default="00F1491E" w:rsidP="007B5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84" w:type="dxa"/>
          </w:tcPr>
          <w:p w:rsidR="00F1491E" w:rsidRPr="00E82099" w:rsidRDefault="00F1491E" w:rsidP="007B58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Pr="00EF2C81" w:rsidRDefault="00F1491E" w:rsidP="00251901">
            <w:pPr>
              <w:pStyle w:val="a3"/>
              <w:rPr>
                <w:sz w:val="22"/>
                <w:szCs w:val="22"/>
              </w:rPr>
            </w:pPr>
            <w:r w:rsidRPr="00EF2C81">
              <w:rPr>
                <w:sz w:val="22"/>
                <w:szCs w:val="22"/>
              </w:rPr>
              <w:t>Топография и ориентирование</w:t>
            </w:r>
          </w:p>
        </w:tc>
        <w:tc>
          <w:tcPr>
            <w:tcW w:w="2693" w:type="dxa"/>
            <w:gridSpan w:val="2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</w:t>
            </w: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Default="00F1491E" w:rsidP="007B5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84" w:type="dxa"/>
          </w:tcPr>
          <w:p w:rsidR="00F1491E" w:rsidRPr="00E82099" w:rsidRDefault="00F1491E" w:rsidP="007B58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Pr="00EF2C81" w:rsidRDefault="00F1491E" w:rsidP="00251901">
            <w:pPr>
              <w:pStyle w:val="a3"/>
              <w:rPr>
                <w:sz w:val="22"/>
                <w:szCs w:val="22"/>
              </w:rPr>
            </w:pPr>
            <w:r w:rsidRPr="00EF2C81">
              <w:rPr>
                <w:sz w:val="22"/>
                <w:szCs w:val="22"/>
              </w:rPr>
              <w:t>Порядок движения  по азимутам</w:t>
            </w:r>
          </w:p>
        </w:tc>
        <w:tc>
          <w:tcPr>
            <w:tcW w:w="2693" w:type="dxa"/>
            <w:gridSpan w:val="2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</w:t>
            </w:r>
          </w:p>
        </w:tc>
      </w:tr>
      <w:tr w:rsidR="00F1491E" w:rsidRPr="00E82099" w:rsidTr="00F1491E">
        <w:trPr>
          <w:gridAfter w:val="1"/>
          <w:wAfter w:w="8" w:type="dxa"/>
        </w:trPr>
        <w:tc>
          <w:tcPr>
            <w:tcW w:w="951" w:type="dxa"/>
          </w:tcPr>
          <w:p w:rsidR="00F1491E" w:rsidRDefault="00F1491E" w:rsidP="007B5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84" w:type="dxa"/>
          </w:tcPr>
          <w:p w:rsidR="00F1491E" w:rsidRPr="00E82099" w:rsidRDefault="00F1491E" w:rsidP="007B58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72" w:type="dxa"/>
            <w:gridSpan w:val="2"/>
          </w:tcPr>
          <w:p w:rsidR="00F1491E" w:rsidRPr="00EF2C81" w:rsidRDefault="00F1491E" w:rsidP="00251901">
            <w:pPr>
              <w:pStyle w:val="a3"/>
              <w:rPr>
                <w:sz w:val="22"/>
                <w:szCs w:val="22"/>
              </w:rPr>
            </w:pPr>
            <w:r w:rsidRPr="00EF2C81">
              <w:rPr>
                <w:sz w:val="22"/>
                <w:szCs w:val="22"/>
              </w:rPr>
              <w:t>Полоса препятствий</w:t>
            </w:r>
          </w:p>
        </w:tc>
        <w:tc>
          <w:tcPr>
            <w:tcW w:w="2693" w:type="dxa"/>
            <w:gridSpan w:val="2"/>
          </w:tcPr>
          <w:p w:rsidR="00F1491E" w:rsidRDefault="00F1491E" w:rsidP="007B58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</w:t>
            </w:r>
          </w:p>
        </w:tc>
      </w:tr>
    </w:tbl>
    <w:p w:rsidR="00F22393" w:rsidRPr="00C06981" w:rsidRDefault="00F22393" w:rsidP="00650E8C">
      <w:pPr>
        <w:tabs>
          <w:tab w:val="left" w:pos="3705"/>
        </w:tabs>
      </w:pPr>
    </w:p>
    <w:sectPr w:rsidR="00F22393" w:rsidRPr="00C06981" w:rsidSect="000A60C6">
      <w:pgSz w:w="16838" w:h="11906" w:orient="landscape" w:code="9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DB5E94"/>
    <w:multiLevelType w:val="hybridMultilevel"/>
    <w:tmpl w:val="ABE4B0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1646F0"/>
    <w:multiLevelType w:val="multilevel"/>
    <w:tmpl w:val="5DD64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75C1F"/>
    <w:multiLevelType w:val="hybridMultilevel"/>
    <w:tmpl w:val="BB461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9531C"/>
    <w:multiLevelType w:val="hybridMultilevel"/>
    <w:tmpl w:val="7108B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A9052A"/>
    <w:multiLevelType w:val="hybridMultilevel"/>
    <w:tmpl w:val="BD526C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569FD"/>
    <w:multiLevelType w:val="hybridMultilevel"/>
    <w:tmpl w:val="0E8EC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33662"/>
    <w:multiLevelType w:val="hybridMultilevel"/>
    <w:tmpl w:val="29BC8C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6425F3"/>
    <w:multiLevelType w:val="hybridMultilevel"/>
    <w:tmpl w:val="230E4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A6B13"/>
    <w:multiLevelType w:val="hybridMultilevel"/>
    <w:tmpl w:val="13C00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F51CD0"/>
    <w:multiLevelType w:val="singleLevel"/>
    <w:tmpl w:val="0419000F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>
    <w:nsid w:val="33EB0E98"/>
    <w:multiLevelType w:val="hybridMultilevel"/>
    <w:tmpl w:val="2AE017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A60C9A"/>
    <w:multiLevelType w:val="singleLevel"/>
    <w:tmpl w:val="041900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2">
    <w:nsid w:val="3636728D"/>
    <w:multiLevelType w:val="hybridMultilevel"/>
    <w:tmpl w:val="D3945ACA"/>
    <w:lvl w:ilvl="0" w:tplc="CAE8B3DA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95111FB"/>
    <w:multiLevelType w:val="hybridMultilevel"/>
    <w:tmpl w:val="E06E9D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357B7"/>
    <w:multiLevelType w:val="hybridMultilevel"/>
    <w:tmpl w:val="9B6AA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9430C"/>
    <w:multiLevelType w:val="hybridMultilevel"/>
    <w:tmpl w:val="DD9E6F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D1BF8"/>
    <w:multiLevelType w:val="hybridMultilevel"/>
    <w:tmpl w:val="16DE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581FF8"/>
    <w:multiLevelType w:val="singleLevel"/>
    <w:tmpl w:val="0419000F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8">
    <w:nsid w:val="43392070"/>
    <w:multiLevelType w:val="hybridMultilevel"/>
    <w:tmpl w:val="7534C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D924EB"/>
    <w:multiLevelType w:val="hybridMultilevel"/>
    <w:tmpl w:val="E4ECDB28"/>
    <w:lvl w:ilvl="0" w:tplc="0419000F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B228CC"/>
    <w:multiLevelType w:val="multilevel"/>
    <w:tmpl w:val="A38C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D6700C"/>
    <w:multiLevelType w:val="hybridMultilevel"/>
    <w:tmpl w:val="73F030C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1C23EA7"/>
    <w:multiLevelType w:val="hybridMultilevel"/>
    <w:tmpl w:val="B5947638"/>
    <w:lvl w:ilvl="0" w:tplc="0419000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DA054A"/>
    <w:multiLevelType w:val="hybridMultilevel"/>
    <w:tmpl w:val="3B407E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76E55"/>
    <w:multiLevelType w:val="hybridMultilevel"/>
    <w:tmpl w:val="169227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650EB2"/>
    <w:multiLevelType w:val="hybridMultilevel"/>
    <w:tmpl w:val="85A44742"/>
    <w:lvl w:ilvl="0" w:tplc="25023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A21B4E"/>
    <w:multiLevelType w:val="hybridMultilevel"/>
    <w:tmpl w:val="85A44742"/>
    <w:lvl w:ilvl="0" w:tplc="25023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62C23"/>
    <w:multiLevelType w:val="hybridMultilevel"/>
    <w:tmpl w:val="F84C1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9C6A66"/>
    <w:multiLevelType w:val="hybridMultilevel"/>
    <w:tmpl w:val="4E020F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3004B1"/>
    <w:multiLevelType w:val="hybridMultilevel"/>
    <w:tmpl w:val="2CC28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437C1"/>
    <w:multiLevelType w:val="multilevel"/>
    <w:tmpl w:val="1916D4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1">
    <w:nsid w:val="6FF7373C"/>
    <w:multiLevelType w:val="multilevel"/>
    <w:tmpl w:val="654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B35652"/>
    <w:multiLevelType w:val="hybridMultilevel"/>
    <w:tmpl w:val="A1688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CA6B3D"/>
    <w:multiLevelType w:val="hybridMultilevel"/>
    <w:tmpl w:val="04662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0EF810">
      <w:start w:val="1"/>
      <w:numFmt w:val="bullet"/>
      <w:lvlText w:val=""/>
      <w:lvlJc w:val="left"/>
      <w:pPr>
        <w:tabs>
          <w:tab w:val="num" w:pos="1477"/>
        </w:tabs>
        <w:ind w:left="1411" w:hanging="331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D26E10"/>
    <w:multiLevelType w:val="hybridMultilevel"/>
    <w:tmpl w:val="31A26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1D6835"/>
    <w:multiLevelType w:val="hybridMultilevel"/>
    <w:tmpl w:val="5680D4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2"/>
  </w:num>
  <w:num w:numId="3">
    <w:abstractNumId w:val="10"/>
  </w:num>
  <w:num w:numId="4">
    <w:abstractNumId w:val="0"/>
  </w:num>
  <w:num w:numId="5">
    <w:abstractNumId w:val="13"/>
  </w:num>
  <w:num w:numId="6">
    <w:abstractNumId w:val="31"/>
  </w:num>
  <w:num w:numId="7">
    <w:abstractNumId w:val="20"/>
  </w:num>
  <w:num w:numId="8">
    <w:abstractNumId w:val="1"/>
  </w:num>
  <w:num w:numId="9">
    <w:abstractNumId w:val="28"/>
  </w:num>
  <w:num w:numId="10">
    <w:abstractNumId w:val="6"/>
  </w:num>
  <w:num w:numId="11">
    <w:abstractNumId w:val="7"/>
  </w:num>
  <w:num w:numId="12">
    <w:abstractNumId w:val="33"/>
  </w:num>
  <w:num w:numId="13">
    <w:abstractNumId w:val="21"/>
  </w:num>
  <w:num w:numId="14">
    <w:abstractNumId w:val="1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6"/>
  </w:num>
  <w:num w:numId="21">
    <w:abstractNumId w:val="29"/>
  </w:num>
  <w:num w:numId="22">
    <w:abstractNumId w:val="24"/>
  </w:num>
  <w:num w:numId="23">
    <w:abstractNumId w:val="16"/>
  </w:num>
  <w:num w:numId="24">
    <w:abstractNumId w:val="12"/>
  </w:num>
  <w:num w:numId="25">
    <w:abstractNumId w:val="19"/>
  </w:num>
  <w:num w:numId="26">
    <w:abstractNumId w:val="17"/>
  </w:num>
  <w:num w:numId="27">
    <w:abstractNumId w:val="11"/>
  </w:num>
  <w:num w:numId="28">
    <w:abstractNumId w:val="9"/>
  </w:num>
  <w:num w:numId="29">
    <w:abstractNumId w:val="22"/>
  </w:num>
  <w:num w:numId="30">
    <w:abstractNumId w:val="4"/>
  </w:num>
  <w:num w:numId="31">
    <w:abstractNumId w:val="34"/>
  </w:num>
  <w:num w:numId="32">
    <w:abstractNumId w:val="27"/>
  </w:num>
  <w:num w:numId="33">
    <w:abstractNumId w:val="23"/>
  </w:num>
  <w:num w:numId="34">
    <w:abstractNumId w:val="15"/>
  </w:num>
  <w:num w:numId="35">
    <w:abstractNumId w:val="14"/>
  </w:num>
  <w:num w:numId="36">
    <w:abstractNumId w:val="5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savePreviewPicture/>
  <w:compat/>
  <w:rsids>
    <w:rsidRoot w:val="00DF585A"/>
    <w:rsid w:val="000001B0"/>
    <w:rsid w:val="00002799"/>
    <w:rsid w:val="00005E5D"/>
    <w:rsid w:val="00022483"/>
    <w:rsid w:val="000357D5"/>
    <w:rsid w:val="00037181"/>
    <w:rsid w:val="00040684"/>
    <w:rsid w:val="00044F13"/>
    <w:rsid w:val="00046AAE"/>
    <w:rsid w:val="00050500"/>
    <w:rsid w:val="00076083"/>
    <w:rsid w:val="00080FE9"/>
    <w:rsid w:val="0009417B"/>
    <w:rsid w:val="000947F5"/>
    <w:rsid w:val="000A091C"/>
    <w:rsid w:val="000A60C6"/>
    <w:rsid w:val="000B23C0"/>
    <w:rsid w:val="000B286B"/>
    <w:rsid w:val="000B31D4"/>
    <w:rsid w:val="000F0BFC"/>
    <w:rsid w:val="000F2B4B"/>
    <w:rsid w:val="000F6F46"/>
    <w:rsid w:val="001212A6"/>
    <w:rsid w:val="00122904"/>
    <w:rsid w:val="001269F8"/>
    <w:rsid w:val="00142F46"/>
    <w:rsid w:val="00150078"/>
    <w:rsid w:val="001513AE"/>
    <w:rsid w:val="00161DA5"/>
    <w:rsid w:val="00162BD9"/>
    <w:rsid w:val="001662EE"/>
    <w:rsid w:val="00185B35"/>
    <w:rsid w:val="00193952"/>
    <w:rsid w:val="00195097"/>
    <w:rsid w:val="001954B3"/>
    <w:rsid w:val="001A2F7B"/>
    <w:rsid w:val="001B0611"/>
    <w:rsid w:val="001B2FEC"/>
    <w:rsid w:val="001C556D"/>
    <w:rsid w:val="001D1BC0"/>
    <w:rsid w:val="001D4D83"/>
    <w:rsid w:val="001D5340"/>
    <w:rsid w:val="001D5ED8"/>
    <w:rsid w:val="00210338"/>
    <w:rsid w:val="0023596B"/>
    <w:rsid w:val="00251901"/>
    <w:rsid w:val="0027517F"/>
    <w:rsid w:val="00282C32"/>
    <w:rsid w:val="002A1081"/>
    <w:rsid w:val="002B4FA3"/>
    <w:rsid w:val="002B5B72"/>
    <w:rsid w:val="002C64E4"/>
    <w:rsid w:val="002C698A"/>
    <w:rsid w:val="002D1CA5"/>
    <w:rsid w:val="002D2349"/>
    <w:rsid w:val="002E13A3"/>
    <w:rsid w:val="003043BE"/>
    <w:rsid w:val="003138C9"/>
    <w:rsid w:val="00314B67"/>
    <w:rsid w:val="00324FB7"/>
    <w:rsid w:val="003457F9"/>
    <w:rsid w:val="003656AE"/>
    <w:rsid w:val="003727AB"/>
    <w:rsid w:val="003764D7"/>
    <w:rsid w:val="00381FBD"/>
    <w:rsid w:val="00384C40"/>
    <w:rsid w:val="0039028F"/>
    <w:rsid w:val="003925ED"/>
    <w:rsid w:val="00396C42"/>
    <w:rsid w:val="003B31A1"/>
    <w:rsid w:val="003B6B0B"/>
    <w:rsid w:val="003B6EC5"/>
    <w:rsid w:val="003C7342"/>
    <w:rsid w:val="003D2AA5"/>
    <w:rsid w:val="003D3469"/>
    <w:rsid w:val="003E7839"/>
    <w:rsid w:val="003F184A"/>
    <w:rsid w:val="00403174"/>
    <w:rsid w:val="00414958"/>
    <w:rsid w:val="00416820"/>
    <w:rsid w:val="0042100D"/>
    <w:rsid w:val="00426B4C"/>
    <w:rsid w:val="00426F7A"/>
    <w:rsid w:val="00435541"/>
    <w:rsid w:val="00437E40"/>
    <w:rsid w:val="004460FA"/>
    <w:rsid w:val="004577C5"/>
    <w:rsid w:val="004848E5"/>
    <w:rsid w:val="00490401"/>
    <w:rsid w:val="004A30B2"/>
    <w:rsid w:val="004B4F6D"/>
    <w:rsid w:val="004C3498"/>
    <w:rsid w:val="004C50EF"/>
    <w:rsid w:val="004E0E6A"/>
    <w:rsid w:val="004F07B3"/>
    <w:rsid w:val="004F3872"/>
    <w:rsid w:val="004F5498"/>
    <w:rsid w:val="005313CD"/>
    <w:rsid w:val="00536F62"/>
    <w:rsid w:val="005A1C16"/>
    <w:rsid w:val="005B0194"/>
    <w:rsid w:val="005B15A8"/>
    <w:rsid w:val="005B79AC"/>
    <w:rsid w:val="005E1FCA"/>
    <w:rsid w:val="005E34F9"/>
    <w:rsid w:val="006046EA"/>
    <w:rsid w:val="00607680"/>
    <w:rsid w:val="006250CC"/>
    <w:rsid w:val="00636CF7"/>
    <w:rsid w:val="0064202B"/>
    <w:rsid w:val="00647E7D"/>
    <w:rsid w:val="00650E8C"/>
    <w:rsid w:val="00695D30"/>
    <w:rsid w:val="006C79C0"/>
    <w:rsid w:val="006D6487"/>
    <w:rsid w:val="006F721C"/>
    <w:rsid w:val="00712FB7"/>
    <w:rsid w:val="0071695B"/>
    <w:rsid w:val="007244D1"/>
    <w:rsid w:val="00731C3B"/>
    <w:rsid w:val="00732AC1"/>
    <w:rsid w:val="00742AB8"/>
    <w:rsid w:val="0074421C"/>
    <w:rsid w:val="0076657A"/>
    <w:rsid w:val="007861BF"/>
    <w:rsid w:val="00786B2E"/>
    <w:rsid w:val="00792591"/>
    <w:rsid w:val="007A6C1C"/>
    <w:rsid w:val="007B5818"/>
    <w:rsid w:val="007C59A1"/>
    <w:rsid w:val="007D788A"/>
    <w:rsid w:val="007E25D5"/>
    <w:rsid w:val="007E7EB8"/>
    <w:rsid w:val="007F25A2"/>
    <w:rsid w:val="007F4964"/>
    <w:rsid w:val="007F6FC0"/>
    <w:rsid w:val="00811844"/>
    <w:rsid w:val="008131D3"/>
    <w:rsid w:val="00815215"/>
    <w:rsid w:val="00817DC2"/>
    <w:rsid w:val="008353F3"/>
    <w:rsid w:val="00836DF6"/>
    <w:rsid w:val="00854BDF"/>
    <w:rsid w:val="00864767"/>
    <w:rsid w:val="00865D77"/>
    <w:rsid w:val="008753D5"/>
    <w:rsid w:val="008A14B8"/>
    <w:rsid w:val="008B2AC4"/>
    <w:rsid w:val="008B4730"/>
    <w:rsid w:val="008C236B"/>
    <w:rsid w:val="008D7DD5"/>
    <w:rsid w:val="008F2BED"/>
    <w:rsid w:val="009070CE"/>
    <w:rsid w:val="009129E0"/>
    <w:rsid w:val="00913D79"/>
    <w:rsid w:val="00940F38"/>
    <w:rsid w:val="009502D8"/>
    <w:rsid w:val="009527E8"/>
    <w:rsid w:val="0095756A"/>
    <w:rsid w:val="0096376A"/>
    <w:rsid w:val="009642D2"/>
    <w:rsid w:val="009727E9"/>
    <w:rsid w:val="009738E7"/>
    <w:rsid w:val="00991346"/>
    <w:rsid w:val="009C0EEA"/>
    <w:rsid w:val="009E22F7"/>
    <w:rsid w:val="00A10AC1"/>
    <w:rsid w:val="00A11407"/>
    <w:rsid w:val="00A12BA6"/>
    <w:rsid w:val="00A13896"/>
    <w:rsid w:val="00A20720"/>
    <w:rsid w:val="00A2107F"/>
    <w:rsid w:val="00A230D4"/>
    <w:rsid w:val="00A34A2B"/>
    <w:rsid w:val="00A5774C"/>
    <w:rsid w:val="00A6605D"/>
    <w:rsid w:val="00A736C3"/>
    <w:rsid w:val="00A92348"/>
    <w:rsid w:val="00A95F82"/>
    <w:rsid w:val="00AE4251"/>
    <w:rsid w:val="00AF479C"/>
    <w:rsid w:val="00B03B4B"/>
    <w:rsid w:val="00B10065"/>
    <w:rsid w:val="00B129D1"/>
    <w:rsid w:val="00B333F5"/>
    <w:rsid w:val="00B46B94"/>
    <w:rsid w:val="00B52D4C"/>
    <w:rsid w:val="00B7231E"/>
    <w:rsid w:val="00B72E22"/>
    <w:rsid w:val="00B84198"/>
    <w:rsid w:val="00B9574F"/>
    <w:rsid w:val="00B95E12"/>
    <w:rsid w:val="00BB1B26"/>
    <w:rsid w:val="00BB69D8"/>
    <w:rsid w:val="00BE16B2"/>
    <w:rsid w:val="00BE3414"/>
    <w:rsid w:val="00BE353B"/>
    <w:rsid w:val="00BF0ACF"/>
    <w:rsid w:val="00BF1881"/>
    <w:rsid w:val="00BF59E8"/>
    <w:rsid w:val="00C0278E"/>
    <w:rsid w:val="00C06981"/>
    <w:rsid w:val="00C1104A"/>
    <w:rsid w:val="00C17CA2"/>
    <w:rsid w:val="00C22D26"/>
    <w:rsid w:val="00C27FE6"/>
    <w:rsid w:val="00C368B1"/>
    <w:rsid w:val="00C42452"/>
    <w:rsid w:val="00C514D6"/>
    <w:rsid w:val="00C602CF"/>
    <w:rsid w:val="00C629A4"/>
    <w:rsid w:val="00C67799"/>
    <w:rsid w:val="00C72FE7"/>
    <w:rsid w:val="00C75944"/>
    <w:rsid w:val="00C80F9B"/>
    <w:rsid w:val="00C85D77"/>
    <w:rsid w:val="00CB5255"/>
    <w:rsid w:val="00CC4E43"/>
    <w:rsid w:val="00CD7F9C"/>
    <w:rsid w:val="00CE5792"/>
    <w:rsid w:val="00CE6C86"/>
    <w:rsid w:val="00CF1A1D"/>
    <w:rsid w:val="00D03A36"/>
    <w:rsid w:val="00D0787F"/>
    <w:rsid w:val="00D26DCE"/>
    <w:rsid w:val="00D330EA"/>
    <w:rsid w:val="00D435ED"/>
    <w:rsid w:val="00D43EB4"/>
    <w:rsid w:val="00D4438B"/>
    <w:rsid w:val="00D44F47"/>
    <w:rsid w:val="00D561E4"/>
    <w:rsid w:val="00D77725"/>
    <w:rsid w:val="00D834B2"/>
    <w:rsid w:val="00D93029"/>
    <w:rsid w:val="00DD218B"/>
    <w:rsid w:val="00DE1348"/>
    <w:rsid w:val="00DE6C98"/>
    <w:rsid w:val="00DF1E91"/>
    <w:rsid w:val="00DF585A"/>
    <w:rsid w:val="00E03A5A"/>
    <w:rsid w:val="00E04FF7"/>
    <w:rsid w:val="00E136A1"/>
    <w:rsid w:val="00E13A28"/>
    <w:rsid w:val="00E16F4F"/>
    <w:rsid w:val="00E322DA"/>
    <w:rsid w:val="00E43D41"/>
    <w:rsid w:val="00E53A39"/>
    <w:rsid w:val="00E82099"/>
    <w:rsid w:val="00E86EE4"/>
    <w:rsid w:val="00E91F65"/>
    <w:rsid w:val="00E92B34"/>
    <w:rsid w:val="00E9361F"/>
    <w:rsid w:val="00EA0574"/>
    <w:rsid w:val="00EA4136"/>
    <w:rsid w:val="00EA72E7"/>
    <w:rsid w:val="00EB70A1"/>
    <w:rsid w:val="00ED4350"/>
    <w:rsid w:val="00EE0FF0"/>
    <w:rsid w:val="00EE578D"/>
    <w:rsid w:val="00EF2C81"/>
    <w:rsid w:val="00EF6F5C"/>
    <w:rsid w:val="00F02580"/>
    <w:rsid w:val="00F043F0"/>
    <w:rsid w:val="00F13342"/>
    <w:rsid w:val="00F1491E"/>
    <w:rsid w:val="00F22393"/>
    <w:rsid w:val="00F342A3"/>
    <w:rsid w:val="00F359EC"/>
    <w:rsid w:val="00F7330D"/>
    <w:rsid w:val="00F825C5"/>
    <w:rsid w:val="00F850E2"/>
    <w:rsid w:val="00FC3AD6"/>
    <w:rsid w:val="00FC6F7A"/>
    <w:rsid w:val="00FD7DB7"/>
    <w:rsid w:val="00FE519F"/>
    <w:rsid w:val="00FF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36DF6"/>
    <w:pPr>
      <w:keepNext/>
      <w:jc w:val="center"/>
      <w:outlineLvl w:val="2"/>
    </w:pPr>
    <w:rPr>
      <w:b/>
      <w:sz w:val="28"/>
      <w:lang/>
    </w:rPr>
  </w:style>
  <w:style w:type="paragraph" w:styleId="4">
    <w:name w:val="heading 4"/>
    <w:basedOn w:val="a"/>
    <w:next w:val="a"/>
    <w:link w:val="40"/>
    <w:qFormat/>
    <w:rsid w:val="00836DF6"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F585A"/>
    <w:pPr>
      <w:spacing w:before="100" w:beforeAutospacing="1" w:after="100" w:afterAutospacing="1"/>
    </w:pPr>
  </w:style>
  <w:style w:type="character" w:styleId="a4">
    <w:name w:val="Strong"/>
    <w:qFormat/>
    <w:rsid w:val="00DF585A"/>
    <w:rPr>
      <w:b/>
      <w:bCs/>
    </w:rPr>
  </w:style>
  <w:style w:type="character" w:styleId="a5">
    <w:name w:val="Emphasis"/>
    <w:qFormat/>
    <w:rsid w:val="00DF585A"/>
    <w:rPr>
      <w:i/>
      <w:iCs/>
    </w:rPr>
  </w:style>
  <w:style w:type="character" w:customStyle="1" w:styleId="apple-converted-space">
    <w:name w:val="apple-converted-space"/>
    <w:basedOn w:val="a0"/>
    <w:rsid w:val="00C06981"/>
  </w:style>
  <w:style w:type="character" w:customStyle="1" w:styleId="apple-style-span">
    <w:name w:val="apple-style-span"/>
    <w:basedOn w:val="a0"/>
    <w:rsid w:val="00C80F9B"/>
  </w:style>
  <w:style w:type="paragraph" w:customStyle="1" w:styleId="Default">
    <w:name w:val="Default"/>
    <w:rsid w:val="007E25D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577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nip">
    <w:name w:val="snip"/>
    <w:basedOn w:val="a"/>
    <w:rsid w:val="003B6B0B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F850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22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F22393"/>
    <w:rPr>
      <w:rFonts w:ascii="Courier New" w:hAnsi="Courier New"/>
      <w:sz w:val="20"/>
      <w:szCs w:val="20"/>
      <w:lang/>
    </w:rPr>
  </w:style>
  <w:style w:type="character" w:customStyle="1" w:styleId="a8">
    <w:name w:val="Текст Знак"/>
    <w:link w:val="a7"/>
    <w:rsid w:val="00F22393"/>
    <w:rPr>
      <w:rFonts w:ascii="Courier New" w:hAnsi="Courier New"/>
      <w:lang/>
    </w:rPr>
  </w:style>
  <w:style w:type="character" w:customStyle="1" w:styleId="a9">
    <w:name w:val="Основной текст_"/>
    <w:link w:val="41"/>
    <w:rsid w:val="002A1081"/>
    <w:rPr>
      <w:shd w:val="clear" w:color="auto" w:fill="FFFFFF"/>
    </w:rPr>
  </w:style>
  <w:style w:type="paragraph" w:customStyle="1" w:styleId="41">
    <w:name w:val="Основной текст4"/>
    <w:basedOn w:val="a"/>
    <w:link w:val="a9"/>
    <w:rsid w:val="002A1081"/>
    <w:pPr>
      <w:shd w:val="clear" w:color="auto" w:fill="FFFFFF"/>
      <w:spacing w:line="0" w:lineRule="atLeast"/>
      <w:jc w:val="both"/>
    </w:pPr>
    <w:rPr>
      <w:sz w:val="20"/>
      <w:szCs w:val="20"/>
      <w:lang/>
    </w:rPr>
  </w:style>
  <w:style w:type="paragraph" w:customStyle="1" w:styleId="c8">
    <w:name w:val="c8"/>
    <w:basedOn w:val="a"/>
    <w:rsid w:val="002A1081"/>
    <w:pPr>
      <w:spacing w:before="90" w:after="90"/>
    </w:pPr>
  </w:style>
  <w:style w:type="character" w:customStyle="1" w:styleId="c1">
    <w:name w:val="c1"/>
    <w:rsid w:val="002A1081"/>
  </w:style>
  <w:style w:type="character" w:customStyle="1" w:styleId="c0">
    <w:name w:val="c0"/>
    <w:rsid w:val="002A1081"/>
  </w:style>
  <w:style w:type="character" w:customStyle="1" w:styleId="snsep">
    <w:name w:val="snsep"/>
    <w:basedOn w:val="a0"/>
    <w:rsid w:val="00D0787F"/>
  </w:style>
  <w:style w:type="paragraph" w:styleId="aa">
    <w:name w:val="No Spacing"/>
    <w:uiPriority w:val="1"/>
    <w:qFormat/>
    <w:rsid w:val="001D5ED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30">
    <w:name w:val="Заголовок 3 Знак"/>
    <w:link w:val="3"/>
    <w:rsid w:val="00836DF6"/>
    <w:rPr>
      <w:b/>
      <w:sz w:val="28"/>
      <w:szCs w:val="24"/>
      <w:lang/>
    </w:rPr>
  </w:style>
  <w:style w:type="character" w:customStyle="1" w:styleId="40">
    <w:name w:val="Заголовок 4 Знак"/>
    <w:link w:val="4"/>
    <w:rsid w:val="00836DF6"/>
    <w:rPr>
      <w:b/>
      <w:bCs/>
      <w:sz w:val="28"/>
      <w:szCs w:val="28"/>
      <w:lang w:eastAsia="ar-SA"/>
    </w:rPr>
  </w:style>
  <w:style w:type="paragraph" w:styleId="ab">
    <w:name w:val="Balloon Text"/>
    <w:basedOn w:val="a"/>
    <w:link w:val="ac"/>
    <w:rsid w:val="00DD218B"/>
    <w:rPr>
      <w:rFonts w:ascii="Segoe UI" w:hAnsi="Segoe UI"/>
      <w:sz w:val="18"/>
      <w:szCs w:val="18"/>
      <w:lang/>
    </w:rPr>
  </w:style>
  <w:style w:type="character" w:customStyle="1" w:styleId="ac">
    <w:name w:val="Текст выноски Знак"/>
    <w:link w:val="ab"/>
    <w:rsid w:val="00DD2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6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Любовь к Отчизне и любовь к людям — это два быстрых потока, которые, сливаясь, образуют могучую реку патриотизма</vt:lpstr>
    </vt:vector>
  </TitlesOfParts>
  <Company>ГОУ 28</Company>
  <LinksUpToDate>false</LinksUpToDate>
  <CharactersWithSpaces>14675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Любовь к Отчизне и любовь к людям — это два быстрых потока, которые, сливаясь, образуют могучую реку патриотизма</dc:title>
  <dc:creator>Саныч</dc:creator>
  <cp:lastModifiedBy>RePack by SPecialiST</cp:lastModifiedBy>
  <cp:revision>2</cp:revision>
  <cp:lastPrinted>2019-09-20T06:54:00Z</cp:lastPrinted>
  <dcterms:created xsi:type="dcterms:W3CDTF">2021-03-29T05:26:00Z</dcterms:created>
  <dcterms:modified xsi:type="dcterms:W3CDTF">2021-03-29T05:26:00Z</dcterms:modified>
</cp:coreProperties>
</file>