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94" w:rsidRDefault="004D5E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8211496"/>
            <wp:effectExtent l="19050" t="0" r="1905" b="0"/>
            <wp:docPr id="1" name="Рисунок 1" descr="C:\Users\Директор\Desktop\мои документы\Scanitto_2021-01-21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мои документы\Scanitto_2021-01-21_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821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94" w:rsidRDefault="004D5E9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6C36" w:rsidRDefault="000B0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Муниципальное казённое общеобразовательное учреждение</w:t>
      </w:r>
    </w:p>
    <w:p w:rsidR="000B0116" w:rsidRPr="000B0116" w:rsidRDefault="000B011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</w:t>
      </w:r>
      <w:r w:rsidR="00565180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общеобразовательная школа»</w:t>
      </w:r>
    </w:p>
    <w:p w:rsidR="00666C36" w:rsidRPr="000B0116" w:rsidRDefault="00666C3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4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38"/>
        <w:gridCol w:w="5697"/>
      </w:tblGrid>
      <w:tr w:rsidR="00666C36" w:rsidRPr="004D5E94" w:rsidTr="000B0116">
        <w:tc>
          <w:tcPr>
            <w:tcW w:w="67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36" w:rsidRPr="000B0116" w:rsidRDefault="00565180">
            <w:pPr>
              <w:rPr>
                <w:lang w:val="ru-RU"/>
              </w:rPr>
            </w:pP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СОГЛАСОВАНЫ</w:t>
            </w:r>
            <w:r w:rsidRPr="000B0116">
              <w:rPr>
                <w:lang w:val="ru-RU"/>
              </w:rPr>
              <w:br/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0B0116">
              <w:rPr>
                <w:lang w:val="ru-RU"/>
              </w:rPr>
              <w:br/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«АСОШ»</w:t>
            </w:r>
            <w:r w:rsidRPr="000B011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.01.2021№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36" w:rsidRPr="000B0116" w:rsidRDefault="00565180" w:rsidP="000B0116">
            <w:pPr>
              <w:ind w:left="-571" w:firstLine="1158"/>
              <w:rPr>
                <w:lang w:val="ru-RU"/>
              </w:rPr>
            </w:pP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0B0116">
              <w:rPr>
                <w:lang w:val="ru-RU"/>
              </w:rPr>
              <w:br/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приказом 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КОУ «АСОШ»</w:t>
            </w:r>
            <w:r w:rsidRPr="000B011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21</w:t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B01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  <w:tr w:rsidR="00666C36" w:rsidRPr="004D5E94" w:rsidTr="000B0116">
        <w:tc>
          <w:tcPr>
            <w:tcW w:w="673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36" w:rsidRPr="000B0116" w:rsidRDefault="00666C36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6C36" w:rsidRPr="000B0116" w:rsidRDefault="00666C36" w:rsidP="000B0116">
            <w:pPr>
              <w:ind w:left="-571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66C36" w:rsidRPr="000B0116" w:rsidRDefault="005651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и основания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перевода, отчисления </w:t>
      </w:r>
      <w:proofErr w:type="gramStart"/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666C36" w:rsidRPr="000B0116" w:rsidRDefault="005651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Настоящий Порядок и основания перевода, отчисления обучающихся (далее – порядок) разработаны в соответствии с Федеральным законом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12.03.2014 № 177, и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>казённого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общеобразовательного учреждения 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B0116">
        <w:rPr>
          <w:rFonts w:hAnsi="Times New Roman" w:cs="Times New Roman"/>
          <w:color w:val="000000"/>
          <w:sz w:val="24"/>
          <w:szCs w:val="24"/>
          <w:lang w:val="ru-RU"/>
        </w:rPr>
        <w:t>Андрюшинская</w:t>
      </w:r>
      <w:proofErr w:type="spellEnd"/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» (далее – школа).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Порядок определяет требования к процедуре и условиям осуществления перевода и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программам начального общего, основного общего и среднего общего образования в школе.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Все заявления, уведомления и иные документы могут быть направлены посредством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электронной или иной связи, обеспечивающей аутентичность передаваемых и принимаемых сообщений и их документальное подтверждение. Факт ознакомления с документами фиксируется в порядке, предусмотренном локальными нормативными актами школы по вопросам организации электронного документооборота.</w:t>
      </w:r>
    </w:p>
    <w:p w:rsidR="00666C36" w:rsidRPr="000B0116" w:rsidRDefault="005651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Перевод </w:t>
      </w:r>
      <w:proofErr w:type="gramStart"/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параллельный класс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в параллельный класс возможен при наличии свободных мест в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классе, в который заявлен перевод.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Перевод в параллельный класс осуществляется по заявлению совершеннолетнего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заявлении на перевод в параллельный класс указываются:</w:t>
      </w:r>
    </w:p>
    <w:p w:rsidR="00666C36" w:rsidRPr="000B0116" w:rsidRDefault="005651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фамилия, имя, отчество (при наличии)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6C36" w:rsidRDefault="005651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год рождения обучающегося;</w:t>
      </w:r>
    </w:p>
    <w:p w:rsidR="00666C36" w:rsidRDefault="005651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класс обучения;</w:t>
      </w:r>
    </w:p>
    <w:p w:rsidR="00666C36" w:rsidRPr="000B0116" w:rsidRDefault="0056518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класс, в который заявлен перевод;</w:t>
      </w:r>
    </w:p>
    <w:p w:rsidR="00666C36" w:rsidRDefault="0056518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дата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перевода.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Заявление о переводе в параллельный класс подается в канцелярию школы.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канцелярии принимает заявление о переводе в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параллельный класс, если оно соответствует требованиям, установленным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2.2–2.3 настоящего порядка.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 соответствии с установленными в школе правилами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 и передается на рассмотрение директору школы или уполномоченному им 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Заявление о переводе в параллельный класс рассматривается директором школы или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уполномоченным им лицом в течение пяти рабочих дней.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переводе может быть отказано при отсутствии свободных ме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ст в кл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ассе, в который заявлен перевод, при </w:t>
      </w:r>
      <w:proofErr w:type="spell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непрохождении</w:t>
      </w:r>
      <w:proofErr w:type="spell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индивидуального отбора в класс с углубленным изучением отдельных предметов или профильного обучения или в случае, указанном в п. 2.18 настоящего порядка.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или уполномоченное им лицо издает приказ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 переводе обучающегося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в параллельный класс в течение одного рабочего дня с момента принятия решения об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удовлетворении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 В приказе указывается дата перевода, с которой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приступить к занятиям в параллельном классе.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случае отсутствия свободных ме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ст в кл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ассе, в который заявлен перевод, директор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 или уполномоченное ответственное должностное лицо делает на заявлении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соответствующую отметку с указанием основания для отказа, даты рассмотрения заявления, должности, подписи и ее расшифровки.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Заявитель уведомляется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 отказе в удовлетворении заявления в письменном виде в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течение одного рабочего дня с даты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рассмотрения заявления. Уведомление об отказе в переводе регистрируется в соответствии с установленными в школе правилами делопроизводства. Копия уведомления об отказе в переводе обучающегося в параллельный класс хранится в личном деле обучающегося.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заявителя с уведомлением фиксируется на копии уведомления и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заверяется личной подписью заявителя.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заявителя от ознакомления с уведомлением ответственное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должностное лицо канцелярии делает соответствующую отметку на копии уведомления об отказе в переводе в параллельный класс. Отметка об отказе или уклонении заявителя от ознакомления с уведомлением должна содержать должность сделавшего ее лица, подпись, расшифровку подписи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дату.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Заявление о переводе в параллельный класс может быть отозвано заявителем или перевод по нему может быть приостановлен в связи с несогласием другого родителя (законного представителя) несовершеннолетнего обучающегося в любой момент до издания приказа о переводе.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оформляется в письменном виде, заверяется личной подписью лица,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подававшего заявление на перевод в параллельный класс, и подается в канцелярию школы.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о переводе в параллельный класс регистрируется в соответствии с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установленными в школе правилами делопроизводства. На отозванном заявлении о переводе проставляется отметка с указанием даты отзыва заявления. Отзыв заявления о переводе хранится в личном деле обучающегося.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перевода обучающегося в параллельный класс, директор школы или уполномоченное им лицо вправе приостановить процедуру перевода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</w:t>
      </w:r>
      <w:proofErr w:type="gramEnd"/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несовершеннолетнего обучающегося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уведомляются о приостановлении перевода обучающегося в письменном виде в тот же день. В уведомлении указывается срок, в течение которого родители (законные представители)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обучающегося должны прийти к единому мнению по вопросу перевода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 параллельный класс. Уведомление о приостановлении перевода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от ознакомления с уведомлением ответственное должностное лицо канцелярии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 соответствующую отметку на копии уведомления о приостановлении перевода в параллельный класс.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обучающегося приняли решение о переводе в параллельный класс, на заявлении о переводе делается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 согласии второго родителя (законного представителя) на перевод обучающегося в параллельный класс с указанием даты, подписи и расшифровки подписи второго родителя.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 переводе осуществляется в 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порядка.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обучающегося не приняли единого решения по его переводу в параллельный класс, директор школы или уполномоченное им лицо вправе отказать в удовлетворении заявления на перевод обучающегося в параллельный класс. Отметка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 отказе в переводе с указанием основания для отказа в переводе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, даты принятия решения об отказе, должности, подписи и ее расшифровки делается на заявлении о переводе.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2.19.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2.20.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666C36" w:rsidRPr="000B0116" w:rsidRDefault="005651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обучающихся в связи с изменением численности классов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обучающихся из класса в кла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сс в св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язи с изменением численности классов,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реализующих одну и ту же общеобразовательную программу, без изменения условий получения образования осуществляется по решению директора школы.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Количество классов, реализующих одну и ту же общеобразовательную программу,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школой самостоятельно в зависимости от условий, созданных для осуществления образовательной деятельности с учетом санитарных норм.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При переводе из класса в класс в связи с изменением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численности классов при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комплектовании классов должны быть учтены мнение и пожелания совершеннолетних обучающихся, родителей (законных представителей) несовершеннолетних обучающихся. Получение письменного согласия на такой перевод не требуется.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Решение директора школы о предстоящем переводе из класса в класс с обоснованием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принятия такого решения доводится до сведения обучающихся и родителей (законных представителей) несовершеннолетних обучающихся не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60 календарных дней до издания приказа о переводе.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Издание приказа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 переводе из класса в класс в связи с изменением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численности классов осуществляется с учетом мнения совета обучающихся и совета родителей (законных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представителей) обучающихся.</w:t>
      </w:r>
    </w:p>
    <w:p w:rsidR="00666C36" w:rsidRPr="000B0116" w:rsidRDefault="005651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Перевод </w:t>
      </w:r>
      <w:proofErr w:type="gramStart"/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следующий класс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В следующий класс переводятся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, освоившие в полном объеме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соответствующую образовательную программу учебного года.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, не прошедшие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следующий класс, в том числе условно, осуществляется по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решению педагогического совета школы.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или уполномоченное им лицо издает приказ о переводе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следующий класс, в том числе условно, в течение одного рабочего дня с даты принятия решения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педагогическим советом. В приказе указываются основание для условного перевода и срок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ликвидации академической задолженности (в случаях перевода в следующий класс условно).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Подтверждение перевода в следующий класс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, переведенных условно,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 решению педагогического совета после ликвидации обучающимся академической задолженности.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подтверждении перевода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 следующий класс в течение одного рабочего дня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с даты принятия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решения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педагогическим советом.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Обучающиеся школы, не ликвидировавшие в установленные сроки академической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либо на обучение по индивидуальному учебному плану в порядке, предусмотренном локальными нормативными актами школы.</w:t>
      </w:r>
    </w:p>
    <w:p w:rsidR="00666C36" w:rsidRPr="000B0116" w:rsidRDefault="005651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повторного обучения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Повторное обучение предоставляется обучающемуся по заявлению родителя (законного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представителя).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В заявлении указываются: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фамилия, имя, отчество (при наличии)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курсов, дисциплин (модулей), по которым обучающийся имеет не ликвидированную в установленные сроки академическую задолженность.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Заявление о повторном обучении подается в канцелярию школы.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канцелярии принимает заявление о повторном обучении,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повторном обучении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 течение пяти рабочих дней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с даты регистрации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 В приказе указываются реквизиты решения педагогического совета, которым рекомендовано повторное обучение, класс повторного обучения и дата, с которой обучающийся приступает к обучению в данном классе.</w:t>
      </w:r>
    </w:p>
    <w:p w:rsidR="00666C36" w:rsidRPr="000B0116" w:rsidRDefault="005651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Перевод на </w:t>
      </w:r>
      <w:proofErr w:type="gramStart"/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адаптированной образовательной программе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Перевод на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осуществляется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исключительно с согласия родителей (законных представителей) обучающегося на основании рекомендаций </w:t>
      </w:r>
      <w:proofErr w:type="spell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– ПМПК).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заявлении родителей (законных представителей) указываются: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 (при наличии) обучающегося;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вид, уровень и (или) направленность адаптированной образовательной программы, на которую заявлен перевод;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форма обучения;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е)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язык обучения, родной язык из числа языков народов Российской Федерации, в том числе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русского языка как родного языка, в пределах возможностей, предоставляемых школой.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6.3.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Заявление о переводе на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вместе с рекомендациями ПМПК подается в канцелярию школы.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6.4.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канцелярии принимает заявление о переводе на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программе,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6.5.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 переводе обучающегося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пяти рабочих дней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с даты регистрации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заявления. В 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 и (или) направленности, и дата, с которой обучающийся приступает к обучению в данном классе.</w:t>
      </w:r>
    </w:p>
    <w:p w:rsidR="00666C36" w:rsidRPr="000B0116" w:rsidRDefault="005651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 обучающегося в другую организацию,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осуществляющую образовательную деятельность по образовательным программам начального общего, основного общего и среднего общего образования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7.1.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Перевод обучающегося (обучающихся) в другую организацию, осуществляющую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деятельность по образовательным программам начального общего, основного общего и среднего общего образования, осуществляется в порядке и на условиях, предусмотренных законодательством Российской Федерации:</w:t>
      </w:r>
      <w:proofErr w:type="gramEnd"/>
    </w:p>
    <w:p w:rsidR="00666C36" w:rsidRPr="000B0116" w:rsidRDefault="0056518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666C36" w:rsidRPr="000B0116" w:rsidRDefault="00565180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прекращения деятельности школы, аннулирования лицензии на осуществление образовательной деятельности, лишения школы </w:t>
      </w:r>
      <w:proofErr w:type="spell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госаккредитации</w:t>
      </w:r>
      <w:proofErr w:type="spell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полностью или по образовательной программе;</w:t>
      </w:r>
    </w:p>
    <w:p w:rsidR="00666C36" w:rsidRPr="000B0116" w:rsidRDefault="0056518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случае приостановления действия лицензии школы на осуществление образовательной деятельности, приостановления действия государственной аккредитации полностью или в отношении отдельных уровней образования.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7.2.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издает приказ об отчислении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 порядке перевода в принимающую образовательную организацию в порядке, предусмотренном законодательством Российской Федерации.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7.3.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Письменные уведомления от принимающей организации о номере и дате распорядительного акта о зачислении обучающегося, отчисленного в порядке перевода в принимающую организацию, регистрируются и хранятся в школе вместе с личными делами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установленными в школе правилами делопроизводства.</w:t>
      </w:r>
    </w:p>
    <w:p w:rsidR="00666C36" w:rsidRPr="000B0116" w:rsidRDefault="005651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Отчисление из школы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Прекращение образовательных отношений (отчисление обучающихся) возможно по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основаниям, предусмотренным законодательством Российской Федерации: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связи с получением образования (завершением обучения);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досрочно по основаниям, установленным законом.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При прекращении образовательных отношений в связи с получением образования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(завершением обучения)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совершеннолетнего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или родителя (законного представителя)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заявлении указываются: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фамилия, имя, отчество (при наличии)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б)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год рождения обучающегося;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класс обучения;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г)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дата отчисления в связи с изменением формы получения образования.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в связи с изменением формы получения образования подается в канцелярию школы.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Ответственное должностное лицо канцелярии принимает заявление об отчислении в связи с изменением формы получения образования, если оно соответствует требованиям, установленным в пунктах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8.3, 8.3.1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настоящего порядка.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Принятое заявление регистрируется в соответствии с установленными в школе правилами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 и передается на рассмотрение директору школы или уполномоченному им лицу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течение одного рабочего дня.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 в связи с изменением формы получения образования рассматривается директором школы или уполномоченным им лицом в течение пяти рабочих дней.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школы или уполномоченное им лицо издает приказ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 отчислении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в связи с изменением формы получения образования в течение одного рабочего дня с момента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принятия решения об удовлетворении заявления. В приказе указывается дата отчисления.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Заявление об отчислении обучающегося в связи с изменением формы получения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может быть отозвано заявителем или отчисление по нему может быть приостановлено в связи с несогласием другого родителя (законного представителя) несовершеннолетнего обучающегося в любой момент до издания приказа об отчислении.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Отзыв заявления оформляется в письменном виде, заверяется личной подписью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лица,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подававшего заявление на отчисление в связи с изменением формы получения образования и подается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в канцелярию школы.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Отзыв заявления регистрируется в соответствии с установленными в школе правилами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делопроизводства. На отозванном заявлении об отчислении в связи с изменением формы получения образования проставляется отметка с указанием даты отзыва заявления. Отзыв заявления об отчислении хранится в личном деле обучающегося.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В случае если родители (законные представители) несовершеннолетнего обучающегося не имеют единого решения по вопросу изменения формы получения образования обучающимся,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директор школы или уполномоченное им лицо вправе приостановить процедуру отчисления до получения согласия обоих родителей (законных представителей) несовершеннолетнего обучающегося,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</w:t>
      </w:r>
      <w:proofErr w:type="gramEnd"/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Оба родителя (законных представителя) несовершеннолетнего обучающегося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уведомляются о приостановлении отчисления обучающегося в письменном виде в тот же день. В уведомлении указывается срок, в течение которого родители (законные представители) несовершеннолетнего обучающегося должны прийти к единому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вопросу изменения обучающемуся формы получения образования на семейное образование (самообразование). Уведомление о приостановлении отчисления регистрируется в соответствии с установленными в школе правилами делопроизводства. Копия уведомления хранится в личном деле обучающегося.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несовершеннолетнего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от ознакомления с уведомлением ответственное должностное лицо канцелярии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делает соответствующую отметку на копии уведомления о приостановлении отчисления в связи с изменением формы получения образования.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обучающегося приняли решение об изменении формы получения обучающимся образования, на заявлении об отчислении делается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 согласии второго родителя (законного представителя) на отчисление в связи с изменением формы получения образования с указанием даты, подписи и расшифровки подписи второго родителя.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Издание приказа об отчислении осуществляется в порядке, предусмотренном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8.3.5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порядка.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Если в течение срока, указанного в уведомлении, родители (законные представители)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обучающегося не приняли единого решения вопросу изменения формы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получения обучающимся образования, директор школы или уполномоченное им лицо вправе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отказать в удовлетворении заявления на отчисление. Отметка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 отказе в отчислении в связи с изменением формы получения образования с указанием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основания для отказа, даты принятия решения об отказе, должности, подписи и ее расшифровки делается на заявлении об отчислении.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день. Уведомление об отказе в переводе регистрируется соответствии с установленными в школе правилами делопроизводства. Копия уведомления хранится в личном деле обучающегося.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родителей (законных представителей) несовершеннолетнего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 с уведомлением фиксируется на копии уведомления и заверяется личной подписью родителей (законных представителей).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При отказе или уклонении родителей (законных представителей) от ознакомления с</w:t>
      </w:r>
      <w:r w:rsidRPr="000B0116">
        <w:rPr>
          <w:lang w:val="ru-RU"/>
        </w:rPr>
        <w:br/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уведомлением директор школы или уполномоченное им лицо делает соответствующую отметку на копии уведомления. Отметка об отказе или уклонении родителей (законных представителей) несовершеннолетнего обучающегося от ознакомления с уведомлением должна содержать должность сделавшего ее лица, подпись, расшифровку подписи и дату.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8.4.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Досрочное прекращение образовательных отношений по инициативе школы возможно в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случае применения к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, достигшему возраста 15 лет, отчисления как меры</w:t>
      </w:r>
      <w:r w:rsid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дисциплинарного взыскания.</w:t>
      </w:r>
    </w:p>
    <w:p w:rsidR="00666C36" w:rsidRPr="000B0116" w:rsidRDefault="0056518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Применение к </w:t>
      </w:r>
      <w:proofErr w:type="gramStart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0B0116">
        <w:rPr>
          <w:rFonts w:hAnsi="Times New Roman" w:cs="Times New Roman"/>
          <w:color w:val="000000"/>
          <w:sz w:val="24"/>
          <w:szCs w:val="24"/>
          <w:lang w:val="ru-RU"/>
        </w:rPr>
        <w:t xml:space="preserve"> отчисления как меры дисциплинарного взыскания осуществляется по основаниям, в порядке и на условиях, предусмотренных законодательством Российской Федерации.</w:t>
      </w:r>
    </w:p>
    <w:sectPr w:rsidR="00666C36" w:rsidRPr="000B0116" w:rsidSect="00666C3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A58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B0116"/>
    <w:rsid w:val="00202A4C"/>
    <w:rsid w:val="002B28E7"/>
    <w:rsid w:val="002D33B1"/>
    <w:rsid w:val="002D3591"/>
    <w:rsid w:val="003514A0"/>
    <w:rsid w:val="0047028D"/>
    <w:rsid w:val="004D5E94"/>
    <w:rsid w:val="004F7E17"/>
    <w:rsid w:val="00565180"/>
    <w:rsid w:val="005A05CE"/>
    <w:rsid w:val="00653AF6"/>
    <w:rsid w:val="00666C3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D5E9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RePack by SPecialiST</cp:lastModifiedBy>
  <cp:revision>2</cp:revision>
  <cp:lastPrinted>2021-01-20T09:09:00Z</cp:lastPrinted>
  <dcterms:created xsi:type="dcterms:W3CDTF">2021-03-27T04:52:00Z</dcterms:created>
  <dcterms:modified xsi:type="dcterms:W3CDTF">2021-03-27T04:52:00Z</dcterms:modified>
</cp:coreProperties>
</file>